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BFFD" w14:textId="1356BB93" w:rsidR="00A34FB8" w:rsidRPr="007B4F2F" w:rsidRDefault="00D500A6" w:rsidP="007B4F2F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r w:rsidRPr="007B4F2F">
        <w:rPr>
          <w:rFonts w:ascii="Comic Sans MS" w:hAnsi="Comic Sans MS"/>
          <w:sz w:val="32"/>
          <w:szCs w:val="32"/>
          <w:u w:val="single"/>
        </w:rPr>
        <w:t>Year 2 Top Tips!</w:t>
      </w:r>
    </w:p>
    <w:bookmarkEnd w:id="0"/>
    <w:p w14:paraId="79FE63C3" w14:textId="487A4627" w:rsidR="00D500A6" w:rsidRPr="00393EB9" w:rsidRDefault="00A34FB8" w:rsidP="00A34FB8">
      <w:pPr>
        <w:rPr>
          <w:rFonts w:ascii="Comic Sans MS" w:hAnsi="Comic Sans MS"/>
        </w:rPr>
      </w:pPr>
      <w:r w:rsidRPr="00A34FB8">
        <w:rPr>
          <w:rFonts w:ascii="Comic Sans MS" w:hAnsi="Comic Sans MS"/>
          <w:sz w:val="24"/>
        </w:rPr>
        <w:t>We hope that you are all staying safe! Please remember that there is no need to print anything out</w:t>
      </w:r>
      <w:r w:rsidRPr="00A34FB8">
        <w:rPr>
          <w:rFonts w:ascii="Comic Sans MS" w:hAnsi="Comic Sans MS"/>
          <w:sz w:val="24"/>
        </w:rPr>
        <w:t xml:space="preserve"> from the work packs</w:t>
      </w:r>
      <w:r w:rsidRPr="00A34FB8">
        <w:rPr>
          <w:rFonts w:ascii="Comic Sans MS" w:hAnsi="Comic Sans MS"/>
          <w:sz w:val="24"/>
        </w:rPr>
        <w:t xml:space="preserve">, just write </w:t>
      </w:r>
      <w:r w:rsidRPr="00A34FB8">
        <w:rPr>
          <w:rFonts w:ascii="Comic Sans MS" w:hAnsi="Comic Sans MS"/>
          <w:sz w:val="24"/>
        </w:rPr>
        <w:t>your answers on a sheet of paper</w:t>
      </w:r>
      <w:r w:rsidRPr="00A34FB8">
        <w:rPr>
          <w:rFonts w:ascii="Comic Sans MS" w:hAnsi="Comic Sans MS"/>
          <w:sz w:val="24"/>
        </w:rPr>
        <w:t>. Please don’t worry about the amount of work you are completing, just continue to practise the basics (there are a list of literacy and numeracy general reminders at the start of each home learning pack</w:t>
      </w:r>
      <w:r w:rsidRPr="00A34FB8">
        <w:rPr>
          <w:rFonts w:ascii="Comic Sans MS" w:hAnsi="Comic Sans MS"/>
          <w:sz w:val="24"/>
        </w:rPr>
        <w:t xml:space="preserve"> and a few suggestions below</w:t>
      </w:r>
      <w:r w:rsidRPr="00A34FB8">
        <w:rPr>
          <w:rFonts w:ascii="Comic Sans MS" w:hAnsi="Comic Sans MS"/>
          <w:sz w:val="24"/>
        </w:rPr>
        <w:t xml:space="preserve">) and a little bit here and there from our home learning activities. </w:t>
      </w:r>
      <w:r>
        <w:rPr>
          <w:rFonts w:ascii="Comic Sans MS" w:hAnsi="Comic Sans MS"/>
        </w:rPr>
        <w:br/>
      </w:r>
    </w:p>
    <w:p w14:paraId="2F462A0D" w14:textId="77777777" w:rsidR="00EA0EA5" w:rsidRPr="00A34FB8" w:rsidRDefault="00D500A6">
      <w:pPr>
        <w:rPr>
          <w:rFonts w:ascii="Comic Sans MS" w:hAnsi="Comic Sans MS"/>
          <w:sz w:val="24"/>
        </w:rPr>
      </w:pPr>
      <w:r w:rsidRPr="00A34FB8">
        <w:rPr>
          <w:rFonts w:ascii="Comic Sans MS" w:hAnsi="Comic Sans MS"/>
          <w:b/>
          <w:sz w:val="28"/>
          <w:u w:val="single"/>
        </w:rPr>
        <w:t>Language</w:t>
      </w:r>
      <w:r w:rsidR="00353CA8" w:rsidRPr="00A34FB8">
        <w:rPr>
          <w:rFonts w:ascii="Comic Sans MS" w:hAnsi="Comic Sans MS"/>
          <w:b/>
          <w:sz w:val="28"/>
          <w:u w:val="single"/>
        </w:rPr>
        <w:t xml:space="preserve"> </w:t>
      </w:r>
      <w:r w:rsidR="00FF37DB">
        <w:rPr>
          <w:rFonts w:ascii="Comic Sans MS" w:hAnsi="Comic Sans MS"/>
          <w:u w:val="single"/>
        </w:rPr>
        <w:br/>
      </w:r>
      <w:r w:rsidRPr="00A34FB8">
        <w:rPr>
          <w:rFonts w:ascii="Comic Sans MS" w:hAnsi="Comic Sans MS"/>
          <w:b/>
          <w:sz w:val="24"/>
        </w:rPr>
        <w:t>Read High Frequency Words</w:t>
      </w:r>
      <w:r w:rsidRPr="00A34FB8">
        <w:rPr>
          <w:rFonts w:ascii="Comic Sans MS" w:hAnsi="Comic Sans MS"/>
          <w:sz w:val="24"/>
        </w:rPr>
        <w:t xml:space="preserve">- </w:t>
      </w:r>
      <w:r w:rsidR="00EA0EA5" w:rsidRPr="00A34FB8">
        <w:rPr>
          <w:rFonts w:ascii="Comic Sans MS" w:hAnsi="Comic Sans MS"/>
          <w:sz w:val="24"/>
        </w:rPr>
        <w:t>as we discussed in our parents</w:t>
      </w:r>
      <w:r w:rsidR="002558F0" w:rsidRPr="00A34FB8">
        <w:rPr>
          <w:rFonts w:ascii="Comic Sans MS" w:hAnsi="Comic Sans MS"/>
          <w:sz w:val="24"/>
        </w:rPr>
        <w:t>’</w:t>
      </w:r>
      <w:r w:rsidR="00EA0EA5" w:rsidRPr="00A34FB8">
        <w:rPr>
          <w:rFonts w:ascii="Comic Sans MS" w:hAnsi="Comic Sans MS"/>
          <w:sz w:val="24"/>
        </w:rPr>
        <w:t xml:space="preserve"> meeting</w:t>
      </w:r>
      <w:r w:rsidR="002558F0" w:rsidRPr="00A34FB8">
        <w:rPr>
          <w:rFonts w:ascii="Comic Sans MS" w:hAnsi="Comic Sans MS"/>
          <w:sz w:val="24"/>
        </w:rPr>
        <w:t>,</w:t>
      </w:r>
      <w:r w:rsidR="00EA0EA5" w:rsidRPr="00A34FB8">
        <w:rPr>
          <w:rFonts w:ascii="Comic Sans MS" w:hAnsi="Comic Sans MS"/>
          <w:sz w:val="24"/>
        </w:rPr>
        <w:t xml:space="preserve"> your child has high frequency words that they need to learn to read.</w:t>
      </w:r>
      <w:r w:rsidR="00353CA8" w:rsidRPr="00A34FB8">
        <w:rPr>
          <w:rFonts w:ascii="Comic Sans MS" w:hAnsi="Comic Sans MS"/>
          <w:sz w:val="24"/>
        </w:rPr>
        <w:t xml:space="preserve"> </w:t>
      </w:r>
    </w:p>
    <w:p w14:paraId="31C7F217" w14:textId="77777777" w:rsidR="00353CA8" w:rsidRPr="00A34FB8" w:rsidRDefault="00353CA8" w:rsidP="00353CA8">
      <w:pPr>
        <w:rPr>
          <w:rFonts w:ascii="Comic Sans MS" w:hAnsi="Comic Sans MS"/>
          <w:sz w:val="24"/>
        </w:rPr>
      </w:pPr>
      <w:r w:rsidRPr="00A34FB8">
        <w:rPr>
          <w:rFonts w:ascii="Comic Sans MS" w:hAnsi="Comic Sans MS"/>
          <w:b/>
          <w:sz w:val="24"/>
        </w:rPr>
        <w:t>Spelling High Frequency Words</w:t>
      </w:r>
      <w:r w:rsidRPr="00A34FB8">
        <w:rPr>
          <w:rFonts w:ascii="Comic Sans MS" w:hAnsi="Comic Sans MS"/>
          <w:sz w:val="24"/>
        </w:rPr>
        <w:t xml:space="preserve">- Once your child is confident reading the High Frequency Words they should learn to spell them. </w:t>
      </w:r>
    </w:p>
    <w:p w14:paraId="5E9F2D20" w14:textId="77777777" w:rsidR="00816165" w:rsidRPr="00A34FB8" w:rsidRDefault="00816165">
      <w:pPr>
        <w:rPr>
          <w:rFonts w:ascii="Comic Sans MS" w:hAnsi="Comic Sans MS"/>
          <w:sz w:val="24"/>
        </w:rPr>
      </w:pPr>
      <w:r w:rsidRPr="00A34FB8">
        <w:rPr>
          <w:rFonts w:ascii="Comic Sans MS" w:hAnsi="Comic Sans MS"/>
          <w:b/>
          <w:sz w:val="24"/>
        </w:rPr>
        <w:t>Reading</w:t>
      </w:r>
      <w:r w:rsidRPr="00A34FB8">
        <w:rPr>
          <w:rFonts w:ascii="Comic Sans MS" w:hAnsi="Comic Sans MS"/>
          <w:sz w:val="24"/>
        </w:rPr>
        <w:t>- practise reading aloud</w:t>
      </w:r>
      <w:r w:rsidR="00825887" w:rsidRPr="00A34FB8">
        <w:rPr>
          <w:rFonts w:ascii="Comic Sans MS" w:hAnsi="Comic Sans MS"/>
          <w:sz w:val="24"/>
        </w:rPr>
        <w:t>,</w:t>
      </w:r>
      <w:r w:rsidRPr="00A34FB8">
        <w:rPr>
          <w:rFonts w:ascii="Comic Sans MS" w:hAnsi="Comic Sans MS"/>
          <w:sz w:val="24"/>
        </w:rPr>
        <w:t xml:space="preserve"> with attention to punctuation and show</w:t>
      </w:r>
      <w:r w:rsidR="00825887" w:rsidRPr="00A34FB8">
        <w:rPr>
          <w:rFonts w:ascii="Comic Sans MS" w:hAnsi="Comic Sans MS"/>
          <w:sz w:val="24"/>
        </w:rPr>
        <w:t>ing</w:t>
      </w:r>
      <w:r w:rsidRPr="00A34FB8">
        <w:rPr>
          <w:rFonts w:ascii="Comic Sans MS" w:hAnsi="Comic Sans MS"/>
          <w:sz w:val="24"/>
        </w:rPr>
        <w:t xml:space="preserve"> an understanding of what they have read by explaining relevant detail from the text. </w:t>
      </w:r>
      <w:r w:rsidR="004A6613" w:rsidRPr="00A34FB8">
        <w:rPr>
          <w:rFonts w:ascii="Comic Sans MS" w:hAnsi="Comic Sans MS"/>
          <w:sz w:val="24"/>
        </w:rPr>
        <w:t>Please use the guides at the front/back of the reading book to prompt discussion.</w:t>
      </w:r>
    </w:p>
    <w:p w14:paraId="1B931D7D" w14:textId="77777777" w:rsidR="00353CA8" w:rsidRPr="00A34FB8" w:rsidRDefault="00353CA8">
      <w:pPr>
        <w:rPr>
          <w:rFonts w:ascii="Comic Sans MS" w:hAnsi="Comic Sans MS"/>
          <w:sz w:val="24"/>
        </w:rPr>
      </w:pPr>
      <w:proofErr w:type="gramStart"/>
      <w:r w:rsidRPr="00A34FB8">
        <w:rPr>
          <w:rFonts w:ascii="Comic Sans MS" w:hAnsi="Comic Sans MS"/>
          <w:b/>
          <w:sz w:val="24"/>
        </w:rPr>
        <w:t>Spelling</w:t>
      </w:r>
      <w:r w:rsidRPr="00A34FB8">
        <w:rPr>
          <w:rFonts w:ascii="Comic Sans MS" w:hAnsi="Comic Sans MS"/>
          <w:sz w:val="24"/>
        </w:rPr>
        <w:t>-</w:t>
      </w:r>
      <w:r w:rsidR="008B313E" w:rsidRPr="00A34FB8">
        <w:rPr>
          <w:rFonts w:ascii="Comic Sans MS" w:hAnsi="Comic Sans MS"/>
          <w:sz w:val="24"/>
        </w:rPr>
        <w:t xml:space="preserve"> practise spelling words that use the</w:t>
      </w:r>
      <w:r w:rsidR="00DA521C" w:rsidRPr="00A34FB8">
        <w:rPr>
          <w:rFonts w:ascii="Comic Sans MS" w:hAnsi="Comic Sans MS"/>
          <w:sz w:val="24"/>
        </w:rPr>
        <w:t xml:space="preserve"> P</w:t>
      </w:r>
      <w:r w:rsidRPr="00A34FB8">
        <w:rPr>
          <w:rFonts w:ascii="Comic Sans MS" w:hAnsi="Comic Sans MS"/>
          <w:sz w:val="24"/>
        </w:rPr>
        <w:t>hase 3 and 5 sounds</w:t>
      </w:r>
      <w:r w:rsidR="00DA521C" w:rsidRPr="00A34FB8">
        <w:rPr>
          <w:rFonts w:ascii="Comic Sans MS" w:hAnsi="Comic Sans MS"/>
          <w:sz w:val="24"/>
        </w:rPr>
        <w:t xml:space="preserve"> (Phase 3 and 5 sounds can be found on the Letters and Sounds website)</w:t>
      </w:r>
      <w:r w:rsidRPr="00A34FB8">
        <w:rPr>
          <w:rFonts w:ascii="Comic Sans MS" w:hAnsi="Comic Sans MS"/>
          <w:sz w:val="24"/>
        </w:rPr>
        <w:t>.</w:t>
      </w:r>
      <w:proofErr w:type="gramEnd"/>
      <w:r w:rsidRPr="00A34FB8">
        <w:rPr>
          <w:rFonts w:ascii="Comic Sans MS" w:hAnsi="Comic Sans MS"/>
          <w:sz w:val="24"/>
        </w:rPr>
        <w:t xml:space="preserve"> </w:t>
      </w:r>
      <w:r w:rsidR="004A6613" w:rsidRPr="00A34FB8">
        <w:rPr>
          <w:rFonts w:ascii="Comic Sans MS" w:hAnsi="Comic Sans MS"/>
          <w:sz w:val="24"/>
        </w:rPr>
        <w:t>Encourage</w:t>
      </w:r>
      <w:r w:rsidRPr="00A34FB8">
        <w:rPr>
          <w:rFonts w:ascii="Comic Sans MS" w:hAnsi="Comic Sans MS"/>
          <w:sz w:val="24"/>
        </w:rPr>
        <w:t xml:space="preserve"> your child to use their ‘phoneme fingers’ to identify the number of sounds in the word before spelling.</w:t>
      </w:r>
      <w:r w:rsidR="004A6613" w:rsidRPr="00A34FB8">
        <w:rPr>
          <w:rFonts w:ascii="Comic Sans MS" w:hAnsi="Comic Sans MS"/>
          <w:sz w:val="24"/>
        </w:rPr>
        <w:t xml:space="preserve"> For two/three syllable words encourage your child to clap each syllable and then spell each syllable. Children can practise using a dictionary to check their spellings. </w:t>
      </w:r>
    </w:p>
    <w:p w14:paraId="75DEF75C" w14:textId="22B2C52E" w:rsidR="00EA0EA5" w:rsidRPr="00A34FB8" w:rsidRDefault="00A34FB8">
      <w:pPr>
        <w:rPr>
          <w:rFonts w:ascii="Comic Sans MS" w:hAnsi="Comic Sans MS"/>
          <w:sz w:val="24"/>
        </w:rPr>
      </w:pPr>
      <w:r w:rsidRPr="00A34FB8">
        <w:rPr>
          <w:rFonts w:ascii="Comic Sans MS" w:hAnsi="Comic Sans MS"/>
          <w:b/>
          <w:sz w:val="24"/>
        </w:rPr>
        <w:t>Phonics</w:t>
      </w:r>
      <w:r w:rsidRPr="00A34FB8">
        <w:rPr>
          <w:rFonts w:ascii="Comic Sans MS" w:hAnsi="Comic Sans MS"/>
          <w:sz w:val="24"/>
        </w:rPr>
        <w:t xml:space="preserve">- </w:t>
      </w:r>
      <w:r w:rsidR="00EA0EA5" w:rsidRPr="00A34FB8">
        <w:rPr>
          <w:rFonts w:ascii="Comic Sans MS" w:hAnsi="Comic Sans MS"/>
          <w:sz w:val="24"/>
        </w:rPr>
        <w:t xml:space="preserve">Use the </w:t>
      </w:r>
      <w:r w:rsidR="00EA0EA5" w:rsidRPr="00A34FB8">
        <w:rPr>
          <w:rFonts w:ascii="Comic Sans MS" w:hAnsi="Comic Sans MS"/>
          <w:b/>
          <w:sz w:val="24"/>
        </w:rPr>
        <w:t>Letters and Sounds</w:t>
      </w:r>
      <w:r w:rsidR="00EA0EA5" w:rsidRPr="00A34FB8">
        <w:rPr>
          <w:rFonts w:ascii="Comic Sans MS" w:hAnsi="Comic Sans MS"/>
          <w:sz w:val="24"/>
        </w:rPr>
        <w:t xml:space="preserve"> website/ app working on </w:t>
      </w:r>
      <w:r w:rsidR="00816165" w:rsidRPr="00A34FB8">
        <w:rPr>
          <w:rFonts w:ascii="Comic Sans MS" w:hAnsi="Comic Sans MS"/>
          <w:sz w:val="24"/>
        </w:rPr>
        <w:t>Phase 3/4/5</w:t>
      </w:r>
      <w:r w:rsidR="00393EB9" w:rsidRPr="00A34FB8">
        <w:rPr>
          <w:rFonts w:ascii="Comic Sans MS" w:hAnsi="Comic Sans MS"/>
          <w:sz w:val="24"/>
        </w:rPr>
        <w:t xml:space="preserve">- </w:t>
      </w:r>
      <w:r w:rsidR="00EA0EA5" w:rsidRPr="00A34FB8">
        <w:rPr>
          <w:rFonts w:ascii="Comic Sans MS" w:hAnsi="Comic Sans MS"/>
          <w:sz w:val="24"/>
        </w:rPr>
        <w:t xml:space="preserve">Phoneme Pop, Dragon’s Eggs, Buried Treasure and others. </w:t>
      </w:r>
      <w:r w:rsidR="004A6613" w:rsidRPr="00A34FB8">
        <w:rPr>
          <w:rFonts w:ascii="Comic Sans MS" w:hAnsi="Comic Sans MS"/>
          <w:color w:val="2E74B5" w:themeColor="accent1" w:themeShade="BF"/>
          <w:sz w:val="24"/>
          <w:u w:val="single"/>
        </w:rPr>
        <w:t>http://www.letters-and-sounds.com/</w:t>
      </w:r>
    </w:p>
    <w:p w14:paraId="05C4720C" w14:textId="77777777" w:rsidR="00EA0EA5" w:rsidRPr="00A34FB8" w:rsidRDefault="004A6613">
      <w:pPr>
        <w:rPr>
          <w:rFonts w:ascii="Comic Sans MS" w:hAnsi="Comic Sans MS"/>
          <w:sz w:val="24"/>
        </w:rPr>
      </w:pPr>
      <w:proofErr w:type="gramStart"/>
      <w:r w:rsidRPr="00A34FB8">
        <w:rPr>
          <w:rFonts w:ascii="Comic Sans MS" w:hAnsi="Comic Sans MS"/>
          <w:b/>
          <w:sz w:val="24"/>
        </w:rPr>
        <w:t>Writing</w:t>
      </w:r>
      <w:r w:rsidR="00EA0EA5" w:rsidRPr="00A34FB8">
        <w:rPr>
          <w:rFonts w:ascii="Comic Sans MS" w:hAnsi="Comic Sans MS"/>
          <w:sz w:val="24"/>
        </w:rPr>
        <w:t xml:space="preserve">- practise writing </w:t>
      </w:r>
      <w:r w:rsidR="00393EB9" w:rsidRPr="00A34FB8">
        <w:rPr>
          <w:rFonts w:ascii="Comic Sans MS" w:hAnsi="Comic Sans MS"/>
          <w:sz w:val="24"/>
        </w:rPr>
        <w:t xml:space="preserve">interesting </w:t>
      </w:r>
      <w:r w:rsidR="00EA0EA5" w:rsidRPr="00A34FB8">
        <w:rPr>
          <w:rFonts w:ascii="Comic Sans MS" w:hAnsi="Comic Sans MS"/>
          <w:sz w:val="24"/>
        </w:rPr>
        <w:t xml:space="preserve">sentences </w:t>
      </w:r>
      <w:r w:rsidR="00393EB9" w:rsidRPr="00A34FB8">
        <w:rPr>
          <w:rFonts w:ascii="Comic Sans MS" w:hAnsi="Comic Sans MS"/>
          <w:sz w:val="24"/>
        </w:rPr>
        <w:t xml:space="preserve">that make sense </w:t>
      </w:r>
      <w:r w:rsidR="00EA0EA5" w:rsidRPr="00A34FB8">
        <w:rPr>
          <w:rFonts w:ascii="Comic Sans MS" w:hAnsi="Comic Sans MS"/>
          <w:sz w:val="24"/>
        </w:rPr>
        <w:t>using upper and lower case letters</w:t>
      </w:r>
      <w:r w:rsidR="00393EB9" w:rsidRPr="00A34FB8">
        <w:rPr>
          <w:rFonts w:ascii="Comic Sans MS" w:hAnsi="Comic Sans MS"/>
          <w:sz w:val="24"/>
        </w:rPr>
        <w:t xml:space="preserve"> accurately and with consistent size.</w:t>
      </w:r>
      <w:proofErr w:type="gramEnd"/>
      <w:r w:rsidR="00393EB9" w:rsidRPr="00A34FB8">
        <w:rPr>
          <w:rFonts w:ascii="Comic Sans MS" w:hAnsi="Comic Sans MS"/>
          <w:sz w:val="24"/>
        </w:rPr>
        <w:t xml:space="preserve"> </w:t>
      </w:r>
      <w:r w:rsidR="00393EB9" w:rsidRPr="00A34FB8">
        <w:rPr>
          <w:rFonts w:ascii="Comic Sans MS" w:hAnsi="Comic Sans MS"/>
          <w:i/>
          <w:sz w:val="24"/>
        </w:rPr>
        <w:t xml:space="preserve">Remind your child to </w:t>
      </w:r>
      <w:r w:rsidR="00825887" w:rsidRPr="00A34FB8">
        <w:rPr>
          <w:rFonts w:ascii="Comic Sans MS" w:hAnsi="Comic Sans MS"/>
          <w:i/>
          <w:sz w:val="24"/>
        </w:rPr>
        <w:t>re-</w:t>
      </w:r>
      <w:r w:rsidR="003830DD" w:rsidRPr="00A34FB8">
        <w:rPr>
          <w:rFonts w:ascii="Comic Sans MS" w:hAnsi="Comic Sans MS"/>
          <w:i/>
          <w:sz w:val="24"/>
        </w:rPr>
        <w:t>read</w:t>
      </w:r>
      <w:r w:rsidRPr="00A34FB8">
        <w:rPr>
          <w:rFonts w:ascii="Comic Sans MS" w:hAnsi="Comic Sans MS"/>
          <w:i/>
          <w:sz w:val="24"/>
        </w:rPr>
        <w:t xml:space="preserve"> their writing to ensure that it makes sense</w:t>
      </w:r>
      <w:r w:rsidR="00825887" w:rsidRPr="00A34FB8">
        <w:rPr>
          <w:rFonts w:ascii="Comic Sans MS" w:hAnsi="Comic Sans MS"/>
          <w:i/>
          <w:sz w:val="24"/>
        </w:rPr>
        <w:t xml:space="preserve"> and to improve it. </w:t>
      </w:r>
      <w:r w:rsidRPr="00A34FB8">
        <w:rPr>
          <w:rFonts w:ascii="Comic Sans MS" w:hAnsi="Comic Sans MS"/>
          <w:i/>
          <w:sz w:val="24"/>
        </w:rPr>
        <w:t xml:space="preserve"> </w:t>
      </w:r>
      <w:r w:rsidR="00825887" w:rsidRPr="00A34FB8">
        <w:rPr>
          <w:rFonts w:ascii="Comic Sans MS" w:hAnsi="Comic Sans MS"/>
          <w:i/>
          <w:sz w:val="24"/>
        </w:rPr>
        <w:t>Also remind them</w:t>
      </w:r>
      <w:r w:rsidRPr="00A34FB8">
        <w:rPr>
          <w:rFonts w:ascii="Comic Sans MS" w:hAnsi="Comic Sans MS"/>
          <w:i/>
          <w:sz w:val="24"/>
        </w:rPr>
        <w:t xml:space="preserve"> to </w:t>
      </w:r>
      <w:r w:rsidR="00393EB9" w:rsidRPr="00A34FB8">
        <w:rPr>
          <w:rFonts w:ascii="Comic Sans MS" w:hAnsi="Comic Sans MS"/>
          <w:i/>
          <w:sz w:val="24"/>
        </w:rPr>
        <w:t>use a</w:t>
      </w:r>
      <w:r w:rsidR="00EA0EA5" w:rsidRPr="00A34FB8">
        <w:rPr>
          <w:rFonts w:ascii="Comic Sans MS" w:hAnsi="Comic Sans MS"/>
          <w:i/>
          <w:sz w:val="24"/>
        </w:rPr>
        <w:t xml:space="preserve"> capital letter at the start of a sentence and a full stop at the end.</w:t>
      </w:r>
      <w:r w:rsidR="00EA0EA5" w:rsidRPr="00A34FB8">
        <w:rPr>
          <w:rFonts w:ascii="Comic Sans MS" w:hAnsi="Comic Sans MS"/>
          <w:sz w:val="24"/>
        </w:rPr>
        <w:t xml:space="preserve"> </w:t>
      </w:r>
    </w:p>
    <w:p w14:paraId="5C57DFF1" w14:textId="77777777" w:rsidR="00393EB9" w:rsidRDefault="00393EB9">
      <w:pPr>
        <w:rPr>
          <w:rFonts w:ascii="Comic Sans MS" w:hAnsi="Comic Sans MS"/>
        </w:rPr>
      </w:pPr>
    </w:p>
    <w:p w14:paraId="5652DD24" w14:textId="77777777" w:rsidR="00A34FB8" w:rsidRDefault="00A34FB8" w:rsidP="00A34FB8">
      <w:pPr>
        <w:rPr>
          <w:rFonts w:ascii="Comic Sans MS" w:hAnsi="Comic Sans MS"/>
        </w:rPr>
      </w:pPr>
      <w:r w:rsidRPr="00A34FB8">
        <w:rPr>
          <w:rFonts w:ascii="Comic Sans MS" w:hAnsi="Comic Sans MS"/>
          <w:b/>
          <w:sz w:val="28"/>
          <w:u w:val="single"/>
        </w:rPr>
        <w:t>Literacy websites</w:t>
      </w:r>
    </w:p>
    <w:p w14:paraId="43FA891E" w14:textId="77777777" w:rsidR="00A34FB8" w:rsidRDefault="00A34FB8" w:rsidP="00A34FB8">
      <w:pPr>
        <w:rPr>
          <w:rFonts w:ascii="Comic Sans MS" w:hAnsi="Comic Sans MS"/>
        </w:rPr>
      </w:pPr>
      <w:r w:rsidRPr="00B24F1A">
        <w:rPr>
          <w:rFonts w:ascii="Comic Sans MS" w:hAnsi="Comic Sans MS"/>
        </w:rPr>
        <w:lastRenderedPageBreak/>
        <w:t xml:space="preserve">Here you can find supporting documents and website links to guide you on helping your child at home.  </w:t>
      </w:r>
    </w:p>
    <w:p w14:paraId="7D6B11F8" w14:textId="77777777" w:rsidR="00A34FB8" w:rsidRDefault="00A34FB8" w:rsidP="00A34FB8">
      <w:pPr>
        <w:rPr>
          <w:rFonts w:ascii="Comic Sans MS" w:hAnsi="Comic Sans MS"/>
        </w:rPr>
      </w:pPr>
      <w:r w:rsidRPr="00B24F1A">
        <w:rPr>
          <w:rFonts w:ascii="Comic Sans MS" w:hAnsi="Comic Sans MS"/>
        </w:rPr>
        <w:t>https://home.oxfordowl.co.uk/</w:t>
      </w:r>
      <w:r>
        <w:rPr>
          <w:rFonts w:ascii="Comic Sans MS" w:hAnsi="Comic Sans MS"/>
        </w:rPr>
        <w:br/>
      </w:r>
      <w:r w:rsidRPr="00B24F1A">
        <w:rPr>
          <w:rFonts w:ascii="Comic Sans MS" w:hAnsi="Comic Sans MS"/>
        </w:rPr>
        <w:t>http://www.letters-and-sounds.com/</w:t>
      </w:r>
      <w:r>
        <w:rPr>
          <w:rFonts w:ascii="Comic Sans MS" w:hAnsi="Comic Sans MS"/>
        </w:rPr>
        <w:br/>
      </w:r>
      <w:hyperlink r:id="rId7" w:history="1">
        <w:r w:rsidRPr="00393A1C">
          <w:rPr>
            <w:rStyle w:val="Hyperlink"/>
            <w:rFonts w:ascii="Comic Sans MS" w:hAnsi="Comic Sans MS"/>
          </w:rPr>
          <w:t>https://www.phonicsbloom.com/uk/game/list/phonics-games-phase-5</w:t>
        </w:r>
      </w:hyperlink>
    </w:p>
    <w:p w14:paraId="5F7B9292" w14:textId="4980F5F5" w:rsidR="00A34FB8" w:rsidRDefault="00A34FB8">
      <w:pPr>
        <w:rPr>
          <w:rFonts w:ascii="Comic Sans MS" w:hAnsi="Comic Sans MS"/>
        </w:rPr>
      </w:pPr>
      <w:r w:rsidRPr="00B24F1A">
        <w:rPr>
          <w:rFonts w:ascii="Comic Sans MS" w:hAnsi="Comic Sans MS"/>
        </w:rPr>
        <w:t>https://www.phonicsplay.co.uk/</w:t>
      </w:r>
      <w:r>
        <w:rPr>
          <w:rFonts w:ascii="Comic Sans MS" w:hAnsi="Comic Sans MS"/>
        </w:rPr>
        <w:br/>
      </w:r>
      <w:r w:rsidRPr="00B24F1A">
        <w:rPr>
          <w:rFonts w:ascii="Comic Sans MS" w:hAnsi="Comic Sans MS"/>
        </w:rPr>
        <w:t>https://keystagefun.co.uk/times-tables-apps/squeebles-times-tables/</w:t>
      </w:r>
      <w:r>
        <w:rPr>
          <w:rFonts w:ascii="Comic Sans MS" w:hAnsi="Comic Sans MS"/>
        </w:rPr>
        <w:br/>
      </w:r>
      <w:hyperlink r:id="rId8" w:anchor="parents" w:history="1">
        <w:r w:rsidRPr="00393A1C">
          <w:rPr>
            <w:rStyle w:val="Hyperlink"/>
            <w:rFonts w:ascii="Comic Sans MS" w:hAnsi="Comic Sans MS"/>
          </w:rPr>
          <w:t>https://www.robinhoodmat.co.uk/learning-projects/#parents</w:t>
        </w:r>
      </w:hyperlink>
      <w:r>
        <w:rPr>
          <w:rFonts w:ascii="Comic Sans MS" w:hAnsi="Comic Sans MS"/>
        </w:rPr>
        <w:br/>
      </w:r>
      <w:hyperlink r:id="rId9" w:history="1">
        <w:r w:rsidRPr="00393A1C">
          <w:rPr>
            <w:rStyle w:val="Hyperlink"/>
            <w:rFonts w:ascii="Comic Sans MS" w:hAnsi="Comic Sans MS"/>
          </w:rPr>
          <w:t>https://www.bbc.co.uk/bitesize/levels/z3g4d2p</w:t>
        </w:r>
      </w:hyperlink>
      <w:r>
        <w:rPr>
          <w:rFonts w:ascii="Comic Sans MS" w:hAnsi="Comic Sans MS"/>
        </w:rPr>
        <w:br/>
      </w:r>
    </w:p>
    <w:p w14:paraId="3237197C" w14:textId="517D2854" w:rsidR="00D500A6" w:rsidRPr="00A34FB8" w:rsidRDefault="00A34FB8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Numeracy </w:t>
      </w:r>
    </w:p>
    <w:p w14:paraId="06D98A55" w14:textId="3F433CE5" w:rsidR="00D500A6" w:rsidRPr="00A34FB8" w:rsidRDefault="00EA0EA5">
      <w:pPr>
        <w:rPr>
          <w:rFonts w:ascii="Comic Sans MS" w:hAnsi="Comic Sans MS"/>
          <w:sz w:val="24"/>
        </w:rPr>
      </w:pPr>
      <w:r w:rsidRPr="00A34FB8">
        <w:rPr>
          <w:rFonts w:ascii="Comic Sans MS" w:hAnsi="Comic Sans MS"/>
          <w:b/>
          <w:sz w:val="24"/>
        </w:rPr>
        <w:t>Money</w:t>
      </w:r>
      <w:r w:rsidRPr="00A34FB8">
        <w:rPr>
          <w:rFonts w:ascii="Comic Sans MS" w:hAnsi="Comic Sans MS"/>
          <w:sz w:val="24"/>
        </w:rPr>
        <w:t>- use different combinations of mo</w:t>
      </w:r>
      <w:r w:rsidR="002558F0" w:rsidRPr="00A34FB8">
        <w:rPr>
          <w:rFonts w:ascii="Comic Sans MS" w:hAnsi="Comic Sans MS"/>
          <w:sz w:val="24"/>
        </w:rPr>
        <w:t>ney t</w:t>
      </w:r>
      <w:r w:rsidR="00816165" w:rsidRPr="00A34FB8">
        <w:rPr>
          <w:rFonts w:ascii="Comic Sans MS" w:hAnsi="Comic Sans MS"/>
          <w:sz w:val="24"/>
        </w:rPr>
        <w:t xml:space="preserve">o pay for items up to </w:t>
      </w:r>
      <w:r w:rsidR="002558F0" w:rsidRPr="00A34FB8">
        <w:rPr>
          <w:rFonts w:ascii="Comic Sans MS" w:hAnsi="Comic Sans MS"/>
          <w:sz w:val="24"/>
        </w:rPr>
        <w:t>£1</w:t>
      </w:r>
      <w:r w:rsidR="00A34FB8" w:rsidRPr="00A34FB8">
        <w:rPr>
          <w:rFonts w:ascii="Comic Sans MS" w:hAnsi="Comic Sans MS"/>
          <w:sz w:val="24"/>
        </w:rPr>
        <w:t xml:space="preserve"> and give change</w:t>
      </w:r>
      <w:r w:rsidR="00825887" w:rsidRPr="00A34FB8">
        <w:rPr>
          <w:rFonts w:ascii="Comic Sans MS" w:hAnsi="Comic Sans MS"/>
          <w:sz w:val="24"/>
        </w:rPr>
        <w:t>.</w:t>
      </w:r>
      <w:r w:rsidRPr="00A34FB8">
        <w:rPr>
          <w:rFonts w:ascii="Comic Sans MS" w:hAnsi="Comic Sans MS"/>
          <w:sz w:val="24"/>
        </w:rPr>
        <w:t xml:space="preserve"> </w:t>
      </w:r>
      <w:r w:rsidR="00825887" w:rsidRPr="00A34FB8">
        <w:rPr>
          <w:rFonts w:ascii="Comic Sans MS" w:hAnsi="Comic Sans MS"/>
          <w:sz w:val="24"/>
        </w:rPr>
        <w:t>P</w:t>
      </w:r>
      <w:r w:rsidRPr="00A34FB8">
        <w:rPr>
          <w:rFonts w:ascii="Comic Sans MS" w:hAnsi="Comic Sans MS"/>
          <w:sz w:val="24"/>
        </w:rPr>
        <w:t>lay shop</w:t>
      </w:r>
      <w:r w:rsidR="00825887" w:rsidRPr="00A34FB8">
        <w:rPr>
          <w:rFonts w:ascii="Comic Sans MS" w:hAnsi="Comic Sans MS"/>
          <w:sz w:val="24"/>
        </w:rPr>
        <w:t>-</w:t>
      </w:r>
      <w:r w:rsidRPr="00A34FB8">
        <w:rPr>
          <w:rFonts w:ascii="Comic Sans MS" w:hAnsi="Comic Sans MS"/>
          <w:sz w:val="24"/>
        </w:rPr>
        <w:t xml:space="preserve">adding 2 or 3 prices together to make a total and </w:t>
      </w:r>
      <w:r w:rsidR="00825887" w:rsidRPr="00A34FB8">
        <w:rPr>
          <w:rFonts w:ascii="Comic Sans MS" w:hAnsi="Comic Sans MS"/>
          <w:sz w:val="24"/>
        </w:rPr>
        <w:t xml:space="preserve">then </w:t>
      </w:r>
      <w:r w:rsidRPr="00A34FB8">
        <w:rPr>
          <w:rFonts w:ascii="Comic Sans MS" w:hAnsi="Comic Sans MS"/>
          <w:sz w:val="24"/>
        </w:rPr>
        <w:t xml:space="preserve">give change. </w:t>
      </w:r>
    </w:p>
    <w:p w14:paraId="629CA203" w14:textId="77777777" w:rsidR="00393EB9" w:rsidRPr="00A34FB8" w:rsidRDefault="002558F0">
      <w:pPr>
        <w:rPr>
          <w:rFonts w:ascii="Comic Sans MS" w:hAnsi="Comic Sans MS"/>
          <w:sz w:val="24"/>
        </w:rPr>
      </w:pPr>
      <w:r w:rsidRPr="00A34FB8">
        <w:rPr>
          <w:rFonts w:ascii="Comic Sans MS" w:hAnsi="Comic Sans MS"/>
          <w:b/>
          <w:sz w:val="24"/>
        </w:rPr>
        <w:t>Time</w:t>
      </w:r>
      <w:r w:rsidRPr="00A34FB8">
        <w:rPr>
          <w:rFonts w:ascii="Comic Sans MS" w:hAnsi="Comic Sans MS"/>
          <w:sz w:val="24"/>
        </w:rPr>
        <w:t xml:space="preserve">- reading hours and minutes on a 12 hour digital clock, read half past, quarter past and quarter to on an analogue clock. </w:t>
      </w:r>
    </w:p>
    <w:p w14:paraId="2E0043B4" w14:textId="77777777" w:rsidR="003830DD" w:rsidRPr="00A34FB8" w:rsidRDefault="00393EB9">
      <w:pPr>
        <w:rPr>
          <w:rFonts w:ascii="Comic Sans MS" w:hAnsi="Comic Sans MS"/>
          <w:sz w:val="24"/>
        </w:rPr>
      </w:pPr>
      <w:proofErr w:type="gramStart"/>
      <w:r w:rsidRPr="00A34FB8">
        <w:rPr>
          <w:rFonts w:ascii="Comic Sans MS" w:hAnsi="Comic Sans MS"/>
          <w:b/>
          <w:sz w:val="24"/>
        </w:rPr>
        <w:t>Measures</w:t>
      </w:r>
      <w:r w:rsidRPr="00A34FB8">
        <w:rPr>
          <w:rFonts w:ascii="Comic Sans MS" w:hAnsi="Comic Sans MS"/>
          <w:sz w:val="24"/>
        </w:rPr>
        <w:t xml:space="preserve">- </w:t>
      </w:r>
      <w:r w:rsidR="002558F0" w:rsidRPr="00A34FB8">
        <w:rPr>
          <w:rFonts w:ascii="Comic Sans MS" w:hAnsi="Comic Sans MS"/>
          <w:sz w:val="24"/>
        </w:rPr>
        <w:t>use standard units to measure when you are cooking e.g. - capacity (litres), weight/mass (grams or kilograms).</w:t>
      </w:r>
      <w:proofErr w:type="gramEnd"/>
    </w:p>
    <w:p w14:paraId="1B93D990" w14:textId="4FF085F1" w:rsidR="00A34FB8" w:rsidRPr="00A34FB8" w:rsidRDefault="00A34FB8" w:rsidP="00A34FB8">
      <w:pPr>
        <w:rPr>
          <w:rFonts w:ascii="Comic Sans MS" w:hAnsi="Comic Sans MS"/>
          <w:sz w:val="24"/>
        </w:rPr>
      </w:pPr>
      <w:proofErr w:type="gramStart"/>
      <w:r w:rsidRPr="00A34FB8">
        <w:rPr>
          <w:rFonts w:ascii="Comic Sans MS" w:hAnsi="Comic Sans MS"/>
          <w:b/>
          <w:sz w:val="24"/>
        </w:rPr>
        <w:t>Mental maths</w:t>
      </w:r>
      <w:r w:rsidRPr="00A34FB8">
        <w:rPr>
          <w:rFonts w:ascii="Comic Sans MS" w:hAnsi="Comic Sans MS"/>
          <w:sz w:val="24"/>
        </w:rPr>
        <w:t>- Counting in 2’s, 5’s and 10’s.</w:t>
      </w:r>
      <w:proofErr w:type="gramEnd"/>
      <w:r w:rsidRPr="00A34FB8">
        <w:rPr>
          <w:rFonts w:ascii="Comic Sans MS" w:hAnsi="Comic Sans MS"/>
          <w:sz w:val="24"/>
        </w:rPr>
        <w:t xml:space="preserve"> </w:t>
      </w:r>
      <w:proofErr w:type="gramStart"/>
      <w:r w:rsidRPr="00A34FB8">
        <w:rPr>
          <w:rFonts w:ascii="Comic Sans MS" w:hAnsi="Comic Sans MS"/>
          <w:sz w:val="24"/>
        </w:rPr>
        <w:t>Ordering and comparing numbers up to 100/1000.</w:t>
      </w:r>
      <w:proofErr w:type="gramEnd"/>
      <w:r w:rsidRPr="00A34FB8">
        <w:rPr>
          <w:rFonts w:ascii="Comic Sans MS" w:hAnsi="Comic Sans MS"/>
          <w:sz w:val="24"/>
        </w:rPr>
        <w:t xml:space="preserve"> Learn all pairs of numbers (number bonds) up to 20. </w:t>
      </w:r>
      <w:proofErr w:type="gramStart"/>
      <w:r w:rsidRPr="00A34FB8">
        <w:rPr>
          <w:rFonts w:ascii="Comic Sans MS" w:hAnsi="Comic Sans MS"/>
          <w:sz w:val="24"/>
        </w:rPr>
        <w:t>Odd and even numbers up to 100/1000.</w:t>
      </w:r>
      <w:proofErr w:type="gramEnd"/>
      <w:r w:rsidRPr="00A34FB8">
        <w:rPr>
          <w:rFonts w:ascii="Comic Sans MS" w:hAnsi="Comic Sans MS"/>
          <w:sz w:val="24"/>
        </w:rPr>
        <w:t xml:space="preserve"> </w:t>
      </w:r>
      <w:proofErr w:type="gramStart"/>
      <w:r w:rsidRPr="00A34FB8">
        <w:rPr>
          <w:rFonts w:ascii="Comic Sans MS" w:hAnsi="Comic Sans MS"/>
          <w:sz w:val="24"/>
        </w:rPr>
        <w:t>Doubles and halves.</w:t>
      </w:r>
      <w:proofErr w:type="gramEnd"/>
      <w:r w:rsidRPr="00A34FB8">
        <w:rPr>
          <w:rFonts w:ascii="Comic Sans MS" w:hAnsi="Comic Sans MS"/>
          <w:sz w:val="24"/>
        </w:rPr>
        <w:t xml:space="preserve"> Finding the difference between two numbers. </w:t>
      </w:r>
    </w:p>
    <w:p w14:paraId="59428759" w14:textId="77777777" w:rsidR="00A34FB8" w:rsidRPr="00A34FB8" w:rsidRDefault="00353CA8" w:rsidP="00A34FB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br/>
      </w:r>
      <w:r w:rsidR="00A34FB8" w:rsidRPr="00A34FB8">
        <w:rPr>
          <w:rFonts w:ascii="Comic Sans MS" w:hAnsi="Comic Sans MS"/>
          <w:b/>
          <w:sz w:val="28"/>
          <w:u w:val="single"/>
        </w:rPr>
        <w:t>Numeracy websites</w:t>
      </w:r>
    </w:p>
    <w:p w14:paraId="684F510C" w14:textId="120E3811" w:rsidR="00A34FB8" w:rsidRDefault="00A34FB8" w:rsidP="00A34FB8">
      <w:pPr>
        <w:rPr>
          <w:rFonts w:ascii="Comic Sans MS" w:hAnsi="Comic Sans MS"/>
        </w:rPr>
      </w:pPr>
      <w:r w:rsidRPr="00B24F1A">
        <w:rPr>
          <w:rFonts w:ascii="Comic Sans MS" w:hAnsi="Comic Sans MS"/>
        </w:rPr>
        <w:t xml:space="preserve">Here you can find supporting documents and website links to guide you on helping your child at home.  </w:t>
      </w:r>
    </w:p>
    <w:p w14:paraId="45E532E5" w14:textId="77777777" w:rsidR="00A34FB8" w:rsidRDefault="00A34FB8" w:rsidP="00A34FB8">
      <w:pPr>
        <w:rPr>
          <w:rFonts w:ascii="Comic Sans MS" w:hAnsi="Comic Sans MS"/>
        </w:rPr>
      </w:pPr>
      <w:r w:rsidRPr="00B24F1A">
        <w:rPr>
          <w:rFonts w:ascii="Comic Sans MS" w:hAnsi="Comic Sans MS"/>
        </w:rPr>
        <w:t>https://home.oxfordowl.co.uk/maths/</w:t>
      </w:r>
    </w:p>
    <w:p w14:paraId="04DE4680" w14:textId="77777777" w:rsidR="00A34FB8" w:rsidRDefault="00A34FB8" w:rsidP="00A34FB8">
      <w:pPr>
        <w:rPr>
          <w:rFonts w:ascii="Comic Sans MS" w:hAnsi="Comic Sans MS"/>
        </w:rPr>
      </w:pPr>
      <w:hyperlink r:id="rId10" w:history="1">
        <w:r w:rsidRPr="00393A1C">
          <w:rPr>
            <w:rStyle w:val="Hyperlink"/>
            <w:rFonts w:ascii="Comic Sans MS" w:hAnsi="Comic Sans MS"/>
          </w:rPr>
          <w:t>https://www.topmarks.co.uk/Search.aspx?AgeGroup=2</w:t>
        </w:r>
      </w:hyperlink>
    </w:p>
    <w:p w14:paraId="2BE1A9C2" w14:textId="0D8A7ED3" w:rsidR="002558F0" w:rsidRDefault="00A34FB8" w:rsidP="00A34FB8">
      <w:pPr>
        <w:rPr>
          <w:rFonts w:ascii="Comic Sans MS" w:hAnsi="Comic Sans MS"/>
        </w:rPr>
      </w:pPr>
      <w:r w:rsidRPr="00B24F1A">
        <w:rPr>
          <w:rFonts w:ascii="Comic Sans MS" w:hAnsi="Comic Sans MS"/>
        </w:rPr>
        <w:t>https://www.themathsfactor.com/</w:t>
      </w:r>
      <w:r>
        <w:rPr>
          <w:rFonts w:ascii="Comic Sans MS" w:hAnsi="Comic Sans MS"/>
        </w:rPr>
        <w:br/>
      </w:r>
      <w:hyperlink r:id="rId11" w:history="1">
        <w:r w:rsidRPr="00393A1C">
          <w:rPr>
            <w:rStyle w:val="Hyperlink"/>
            <w:rFonts w:ascii="Comic Sans MS" w:hAnsi="Comic Sans MS"/>
          </w:rPr>
          <w:t>https://www.bbc.co.uk/bitesize/levels/z3g4d2p</w:t>
        </w:r>
      </w:hyperlink>
      <w:r>
        <w:rPr>
          <w:rFonts w:ascii="Comic Sans MS" w:hAnsi="Comic Sans MS"/>
        </w:rPr>
        <w:br/>
      </w:r>
      <w:r w:rsidRPr="00B24F1A">
        <w:rPr>
          <w:rFonts w:ascii="Comic Sans MS" w:hAnsi="Comic Sans MS"/>
        </w:rPr>
        <w:t>https://keystagefun.co.uk/times-tables-apps/squeebles-times-tables/</w:t>
      </w:r>
      <w:r>
        <w:rPr>
          <w:rFonts w:ascii="Comic Sans MS" w:hAnsi="Comic Sans MS"/>
        </w:rPr>
        <w:br/>
      </w:r>
    </w:p>
    <w:p w14:paraId="0B3A3C1D" w14:textId="77777777" w:rsidR="00353CA8" w:rsidRDefault="00353CA8" w:rsidP="00353C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Comic Sans MS" w:hAnsi="Comic Sans MS" w:cs="Segoe UI"/>
          <w:sz w:val="22"/>
          <w:szCs w:val="22"/>
          <w:bdr w:val="none" w:sz="0" w:space="0" w:color="auto" w:frame="1"/>
        </w:rPr>
        <w:t xml:space="preserve">The Welsh assembly government sets National tests for Year 2 in May.  If you would like see these tests there are sample materials available online.  Type ‘National tests </w:t>
      </w:r>
      <w:r>
        <w:rPr>
          <w:rFonts w:ascii="Comic Sans MS" w:hAnsi="Comic Sans MS" w:cs="Segoe UI"/>
          <w:sz w:val="22"/>
          <w:szCs w:val="22"/>
          <w:bdr w:val="none" w:sz="0" w:space="0" w:color="auto" w:frame="1"/>
        </w:rPr>
        <w:lastRenderedPageBreak/>
        <w:t>Wales’ into the Google search engine and click on the first link.  Scroll down to </w:t>
      </w:r>
      <w:r>
        <w:rPr>
          <w:rFonts w:ascii="Comic Sans MS" w:hAnsi="Comic Sans MS" w:cs="Segoe UI"/>
          <w:b/>
          <w:bCs/>
          <w:sz w:val="22"/>
          <w:szCs w:val="22"/>
          <w:u w:val="single"/>
          <w:bdr w:val="none" w:sz="0" w:space="0" w:color="auto" w:frame="1"/>
        </w:rPr>
        <w:t>Resources</w:t>
      </w:r>
      <w:r>
        <w:rPr>
          <w:rFonts w:ascii="Comic Sans MS" w:hAnsi="Comic Sans MS" w:cs="Segoe UI"/>
          <w:sz w:val="22"/>
          <w:szCs w:val="22"/>
          <w:bdr w:val="none" w:sz="0" w:space="0" w:color="auto" w:frame="1"/>
        </w:rPr>
        <w:t> and click on </w:t>
      </w:r>
      <w:r>
        <w:rPr>
          <w:rFonts w:ascii="Comic Sans MS" w:hAnsi="Comic Sans MS" w:cs="Segoe UI"/>
          <w:b/>
          <w:bCs/>
          <w:sz w:val="22"/>
          <w:szCs w:val="22"/>
          <w:u w:val="single"/>
          <w:bdr w:val="none" w:sz="0" w:space="0" w:color="auto" w:frame="1"/>
        </w:rPr>
        <w:t>Numeracy Sample materials</w:t>
      </w:r>
      <w:r>
        <w:rPr>
          <w:rFonts w:ascii="Comic Sans MS" w:hAnsi="Comic Sans MS" w:cs="Segoe UI"/>
          <w:sz w:val="22"/>
          <w:szCs w:val="22"/>
          <w:bdr w:val="none" w:sz="0" w:space="0" w:color="auto" w:frame="1"/>
        </w:rPr>
        <w:t> where there will be a </w:t>
      </w:r>
      <w:r>
        <w:rPr>
          <w:rFonts w:ascii="Comic Sans MS" w:hAnsi="Comic Sans MS" w:cs="Segoe UI"/>
          <w:b/>
          <w:bCs/>
          <w:sz w:val="22"/>
          <w:szCs w:val="22"/>
          <w:u w:val="single"/>
          <w:bdr w:val="none" w:sz="0" w:space="0" w:color="auto" w:frame="1"/>
        </w:rPr>
        <w:t>Procedural</w:t>
      </w:r>
      <w:r>
        <w:rPr>
          <w:rFonts w:ascii="Comic Sans MS" w:hAnsi="Comic Sans MS" w:cs="Segoe UI"/>
          <w:sz w:val="22"/>
          <w:szCs w:val="22"/>
          <w:bdr w:val="none" w:sz="0" w:space="0" w:color="auto" w:frame="1"/>
        </w:rPr>
        <w:t> and </w:t>
      </w:r>
      <w:r>
        <w:rPr>
          <w:rFonts w:ascii="Comic Sans MS" w:hAnsi="Comic Sans MS" w:cs="Segoe UI"/>
          <w:b/>
          <w:bCs/>
          <w:sz w:val="22"/>
          <w:szCs w:val="22"/>
          <w:u w:val="single"/>
          <w:bdr w:val="none" w:sz="0" w:space="0" w:color="auto" w:frame="1"/>
        </w:rPr>
        <w:t>Reasoning </w:t>
      </w:r>
      <w:r>
        <w:rPr>
          <w:rFonts w:ascii="Comic Sans MS" w:hAnsi="Comic Sans MS" w:cs="Segoe UI"/>
          <w:sz w:val="22"/>
          <w:szCs w:val="22"/>
          <w:bdr w:val="none" w:sz="0" w:space="0" w:color="auto" w:frame="1"/>
        </w:rPr>
        <w:t>example.  There are also </w:t>
      </w:r>
      <w:r>
        <w:rPr>
          <w:rFonts w:ascii="Comic Sans MS" w:hAnsi="Comic Sans MS" w:cs="Segoe UI"/>
          <w:b/>
          <w:bCs/>
          <w:sz w:val="22"/>
          <w:szCs w:val="22"/>
          <w:u w:val="single"/>
          <w:bdr w:val="none" w:sz="0" w:space="0" w:color="auto" w:frame="1"/>
        </w:rPr>
        <w:t>Reading</w:t>
      </w:r>
      <w:r>
        <w:rPr>
          <w:rFonts w:ascii="Comic Sans MS" w:hAnsi="Comic Sans MS" w:cs="Segoe UI"/>
          <w:sz w:val="22"/>
          <w:szCs w:val="22"/>
          <w:bdr w:val="none" w:sz="0" w:space="0" w:color="auto" w:frame="1"/>
        </w:rPr>
        <w:t> sample materials available.</w:t>
      </w:r>
      <w:r>
        <w:rPr>
          <w:rFonts w:ascii="Comic Sans MS" w:hAnsi="Comic Sans MS" w:cs="Segoe UI"/>
          <w:sz w:val="22"/>
          <w:szCs w:val="22"/>
          <w:bdr w:val="none" w:sz="0" w:space="0" w:color="auto" w:frame="1"/>
          <w:lang w:val="en-US"/>
        </w:rPr>
        <w:t> </w:t>
      </w:r>
    </w:p>
    <w:p w14:paraId="5420E6B2" w14:textId="77777777" w:rsidR="00353CA8" w:rsidRDefault="0032275F" w:rsidP="00353C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  <w:bdr w:val="none" w:sz="0" w:space="0" w:color="auto" w:frame="1"/>
          <w:lang w:val="en-US"/>
        </w:rPr>
      </w:pPr>
      <w:r>
        <w:fldChar w:fldCharType="begin"/>
      </w:r>
      <w:r>
        <w:instrText xml:space="preserve"> HYPERLINK "https://hwb.gov.wales/curriculum-for-wales/reading-and-numeracy-assessments/national-reading-and-numeracy-tests" \t "_blank" </w:instrText>
      </w:r>
      <w:r>
        <w:fldChar w:fldCharType="separate"/>
      </w:r>
      <w:r w:rsidR="00353CA8">
        <w:rPr>
          <w:rStyle w:val="Hyperlink"/>
          <w:rFonts w:ascii="Comic Sans MS" w:hAnsi="Comic Sans MS" w:cs="Segoe UI"/>
          <w:color w:val="0563C1"/>
          <w:sz w:val="22"/>
          <w:szCs w:val="22"/>
          <w:bdr w:val="none" w:sz="0" w:space="0" w:color="auto" w:frame="1"/>
        </w:rPr>
        <w:t>https://hwb.gov.wales/curriculum-for-wales/reading-and-numeracy-assessments/national-reading-and-numeracy-tests</w:t>
      </w:r>
      <w:r>
        <w:rPr>
          <w:rStyle w:val="Hyperlink"/>
          <w:rFonts w:ascii="Comic Sans MS" w:hAnsi="Comic Sans MS" w:cs="Segoe UI"/>
          <w:color w:val="0563C1"/>
          <w:sz w:val="22"/>
          <w:szCs w:val="22"/>
          <w:bdr w:val="none" w:sz="0" w:space="0" w:color="auto" w:frame="1"/>
        </w:rPr>
        <w:fldChar w:fldCharType="end"/>
      </w:r>
      <w:r w:rsidR="00353CA8">
        <w:rPr>
          <w:rFonts w:ascii="Comic Sans MS" w:hAnsi="Comic Sans MS" w:cs="Segoe UI"/>
          <w:sz w:val="22"/>
          <w:szCs w:val="22"/>
          <w:bdr w:val="none" w:sz="0" w:space="0" w:color="auto" w:frame="1"/>
          <w:lang w:val="en-US"/>
        </w:rPr>
        <w:t> </w:t>
      </w:r>
    </w:p>
    <w:p w14:paraId="0D3F236B" w14:textId="77777777" w:rsidR="003830DD" w:rsidRDefault="003830DD" w:rsidP="00353C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61A6B91" w14:textId="77777777" w:rsidR="00A34FB8" w:rsidRDefault="00A34FB8" w:rsidP="00353C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E9D632D" w14:textId="77777777" w:rsidR="00A34FB8" w:rsidRDefault="00A34FB8" w:rsidP="00353C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C132353" w14:textId="77777777" w:rsidR="00393EB9" w:rsidRPr="008E33A9" w:rsidRDefault="002558F0" w:rsidP="008E33A9">
      <w:pPr>
        <w:jc w:val="center"/>
        <w:rPr>
          <w:rFonts w:ascii="Comic Sans MS" w:hAnsi="Comic Sans MS"/>
        </w:rPr>
      </w:pPr>
      <w:r w:rsidRPr="008E33A9">
        <w:rPr>
          <w:rFonts w:ascii="Comic Sans MS" w:hAnsi="Comic Sans MS"/>
        </w:rPr>
        <w:t xml:space="preserve">Happy learning! </w:t>
      </w:r>
    </w:p>
    <w:p w14:paraId="753EE245" w14:textId="77777777" w:rsidR="003C163F" w:rsidRDefault="008E33A9" w:rsidP="008E33A9">
      <w:pPr>
        <w:jc w:val="center"/>
        <w:rPr>
          <w:rFonts w:ascii="Comic Sans MS" w:hAnsi="Comic Sans MS"/>
          <w:sz w:val="24"/>
        </w:rPr>
      </w:pPr>
      <w:r w:rsidRPr="008E33A9">
        <w:rPr>
          <w:rFonts w:ascii="Comic Sans MS" w:hAnsi="Comic Sans MS"/>
          <w:sz w:val="24"/>
        </w:rPr>
        <w:t xml:space="preserve">Miss Bees &amp; Miss </w:t>
      </w:r>
      <w:proofErr w:type="spellStart"/>
      <w:r w:rsidRPr="008E33A9">
        <w:rPr>
          <w:rFonts w:ascii="Comic Sans MS" w:hAnsi="Comic Sans MS"/>
          <w:sz w:val="24"/>
        </w:rPr>
        <w:t>Evas</w:t>
      </w:r>
      <w:proofErr w:type="spellEnd"/>
    </w:p>
    <w:p w14:paraId="1EDA8DF4" w14:textId="77777777" w:rsidR="0032275F" w:rsidRDefault="0032275F" w:rsidP="008E33A9">
      <w:pPr>
        <w:jc w:val="center"/>
        <w:rPr>
          <w:rFonts w:ascii="Comic Sans MS" w:hAnsi="Comic Sans MS"/>
          <w:sz w:val="24"/>
        </w:rPr>
      </w:pPr>
    </w:p>
    <w:p w14:paraId="4184911F" w14:textId="77777777" w:rsidR="0032275F" w:rsidRDefault="0032275F" w:rsidP="008E33A9">
      <w:pPr>
        <w:jc w:val="center"/>
        <w:rPr>
          <w:rFonts w:ascii="Comic Sans MS" w:hAnsi="Comic Sans MS"/>
          <w:sz w:val="24"/>
        </w:rPr>
      </w:pPr>
    </w:p>
    <w:p w14:paraId="1275F2E5" w14:textId="2BA0E681" w:rsidR="0032275F" w:rsidRDefault="0032275F" w:rsidP="008E33A9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</w:r>
    </w:p>
    <w:p w14:paraId="735F3162" w14:textId="3D47A146" w:rsidR="0032275F" w:rsidRPr="008E33A9" w:rsidRDefault="0032275F" w:rsidP="008E33A9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</w:r>
    </w:p>
    <w:p w14:paraId="087B56F9" w14:textId="77777777" w:rsidR="003C163F" w:rsidRPr="008E33A9" w:rsidRDefault="003C163F">
      <w:pPr>
        <w:rPr>
          <w:rFonts w:ascii="Comic Sans MS" w:hAnsi="Comic Sans MS"/>
        </w:rPr>
      </w:pPr>
    </w:p>
    <w:sectPr w:rsidR="003C163F" w:rsidRPr="008E3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F9581" w14:textId="77777777" w:rsidR="0032275F" w:rsidRDefault="0032275F" w:rsidP="00816165">
      <w:pPr>
        <w:spacing w:after="0" w:line="240" w:lineRule="auto"/>
      </w:pPr>
      <w:r>
        <w:separator/>
      </w:r>
    </w:p>
  </w:endnote>
  <w:endnote w:type="continuationSeparator" w:id="0">
    <w:p w14:paraId="79BAD22A" w14:textId="77777777" w:rsidR="0032275F" w:rsidRDefault="0032275F" w:rsidP="0081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44321" w14:textId="77777777" w:rsidR="0032275F" w:rsidRDefault="0032275F" w:rsidP="00816165">
      <w:pPr>
        <w:spacing w:after="0" w:line="240" w:lineRule="auto"/>
      </w:pPr>
      <w:r>
        <w:separator/>
      </w:r>
    </w:p>
  </w:footnote>
  <w:footnote w:type="continuationSeparator" w:id="0">
    <w:p w14:paraId="035162EE" w14:textId="77777777" w:rsidR="0032275F" w:rsidRDefault="0032275F" w:rsidP="00816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A6"/>
    <w:rsid w:val="002558F0"/>
    <w:rsid w:val="00302DC2"/>
    <w:rsid w:val="0032275F"/>
    <w:rsid w:val="00353CA8"/>
    <w:rsid w:val="003830DD"/>
    <w:rsid w:val="00393EB9"/>
    <w:rsid w:val="003C163F"/>
    <w:rsid w:val="003D6F49"/>
    <w:rsid w:val="004A6613"/>
    <w:rsid w:val="00720EB4"/>
    <w:rsid w:val="007B4F2F"/>
    <w:rsid w:val="00816165"/>
    <w:rsid w:val="00825887"/>
    <w:rsid w:val="008B313E"/>
    <w:rsid w:val="008E33A9"/>
    <w:rsid w:val="00A34FB8"/>
    <w:rsid w:val="00D500A6"/>
    <w:rsid w:val="00DA521C"/>
    <w:rsid w:val="00E41D69"/>
    <w:rsid w:val="00EA0EA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F7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165"/>
  </w:style>
  <w:style w:type="paragraph" w:styleId="Footer">
    <w:name w:val="footer"/>
    <w:basedOn w:val="Normal"/>
    <w:link w:val="FooterChar"/>
    <w:uiPriority w:val="99"/>
    <w:unhideWhenUsed/>
    <w:rsid w:val="0081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165"/>
  </w:style>
  <w:style w:type="paragraph" w:styleId="NormalWeb">
    <w:name w:val="Normal (Web)"/>
    <w:basedOn w:val="Normal"/>
    <w:uiPriority w:val="99"/>
    <w:semiHidden/>
    <w:unhideWhenUsed/>
    <w:rsid w:val="003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53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165"/>
  </w:style>
  <w:style w:type="paragraph" w:styleId="Footer">
    <w:name w:val="footer"/>
    <w:basedOn w:val="Normal"/>
    <w:link w:val="FooterChar"/>
    <w:uiPriority w:val="99"/>
    <w:unhideWhenUsed/>
    <w:rsid w:val="0081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165"/>
  </w:style>
  <w:style w:type="paragraph" w:styleId="NormalWeb">
    <w:name w:val="Normal (Web)"/>
    <w:basedOn w:val="Normal"/>
    <w:uiPriority w:val="99"/>
    <w:semiHidden/>
    <w:unhideWhenUsed/>
    <w:rsid w:val="003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53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.uk/bitesize/levels/z3g4d2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honicsbloom.com/uk/game/list/phonics-games-phase-5" TargetMode="External"/><Relationship Id="rId8" Type="http://schemas.openxmlformats.org/officeDocument/2006/relationships/hyperlink" Target="https://www.robinhoodmat.co.uk/learning-projects/" TargetMode="External"/><Relationship Id="rId9" Type="http://schemas.openxmlformats.org/officeDocument/2006/relationships/hyperlink" Target="https://www.bbc.co.uk/bitesize/levels/z3g4d2p" TargetMode="External"/><Relationship Id="rId10" Type="http://schemas.openxmlformats.org/officeDocument/2006/relationships/hyperlink" Target="https://www.topmarks.co.uk/Search.aspx?AgeGroup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665</Words>
  <Characters>3793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Williamstown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Bees</dc:creator>
  <cp:keywords/>
  <dc:description/>
  <cp:lastModifiedBy>Charlotte Bees</cp:lastModifiedBy>
  <cp:revision>17</cp:revision>
  <dcterms:created xsi:type="dcterms:W3CDTF">2020-03-13T12:55:00Z</dcterms:created>
  <dcterms:modified xsi:type="dcterms:W3CDTF">2020-05-28T14:44:00Z</dcterms:modified>
</cp:coreProperties>
</file>