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4AF05" w14:textId="77777777" w:rsidR="001F1039" w:rsidRDefault="001F1039" w:rsidP="00AB0735">
      <w:pPr>
        <w:spacing w:after="210" w:line="312" w:lineRule="atLeast"/>
        <w:jc w:val="center"/>
        <w:textAlignment w:val="baseline"/>
        <w:outlineLvl w:val="1"/>
        <w:rPr>
          <w:rFonts w:asciiTheme="majorHAnsi" w:eastAsia="Times New Roman" w:hAnsiTheme="majorHAnsi" w:cs="Times New Roman"/>
          <w:b/>
          <w:bCs/>
          <w:caps/>
          <w:color w:val="404040"/>
          <w:u w:val="single"/>
          <w:lang w:eastAsia="en-GB"/>
        </w:rPr>
      </w:pPr>
    </w:p>
    <w:p w14:paraId="56D6DBA2" w14:textId="0ADA1141" w:rsidR="00830D3B" w:rsidRDefault="00830D3B" w:rsidP="00AB0735">
      <w:pPr>
        <w:spacing w:after="210" w:line="312" w:lineRule="atLeast"/>
        <w:jc w:val="center"/>
        <w:textAlignment w:val="baseline"/>
        <w:outlineLvl w:val="1"/>
        <w:rPr>
          <w:rFonts w:asciiTheme="majorHAnsi" w:eastAsia="Times New Roman" w:hAnsiTheme="majorHAnsi" w:cs="Times New Roman"/>
          <w:b/>
          <w:bCs/>
          <w:caps/>
          <w:color w:val="404040"/>
          <w:u w:val="single"/>
          <w:lang w:eastAsia="en-GB"/>
        </w:rPr>
      </w:pPr>
      <w:r w:rsidRPr="00830D3B">
        <w:rPr>
          <w:rFonts w:asciiTheme="majorHAnsi" w:eastAsia="Times New Roman" w:hAnsiTheme="majorHAnsi" w:cs="Times New Roman"/>
          <w:b/>
          <w:bCs/>
          <w:caps/>
          <w:color w:val="404040"/>
          <w:u w:val="single"/>
          <w:lang w:eastAsia="en-GB"/>
        </w:rPr>
        <w:t>COMPLAINTS PROCEDURE</w:t>
      </w:r>
      <w:r w:rsidR="00AF5158">
        <w:rPr>
          <w:rFonts w:asciiTheme="majorHAnsi" w:eastAsia="Times New Roman" w:hAnsiTheme="majorHAnsi" w:cs="Times New Roman"/>
          <w:b/>
          <w:bCs/>
          <w:caps/>
          <w:color w:val="404040"/>
          <w:u w:val="single"/>
          <w:lang w:eastAsia="en-GB"/>
        </w:rPr>
        <w:t>/ Policy</w:t>
      </w:r>
    </w:p>
    <w:p w14:paraId="2445792B" w14:textId="77777777" w:rsidR="00AF5158" w:rsidRPr="00830D3B" w:rsidRDefault="00AF5158" w:rsidP="00AB0735">
      <w:pPr>
        <w:spacing w:after="210" w:line="312" w:lineRule="atLeast"/>
        <w:jc w:val="center"/>
        <w:textAlignment w:val="baseline"/>
        <w:outlineLvl w:val="1"/>
        <w:rPr>
          <w:rFonts w:asciiTheme="majorHAnsi" w:eastAsia="Times New Roman" w:hAnsiTheme="majorHAnsi" w:cs="Times New Roman"/>
          <w:b/>
          <w:bCs/>
          <w:caps/>
          <w:color w:val="404040"/>
          <w:u w:val="single"/>
          <w:lang w:eastAsia="en-GB"/>
        </w:rPr>
      </w:pPr>
    </w:p>
    <w:p w14:paraId="0BB4C8F2" w14:textId="77777777" w:rsidR="00830D3B" w:rsidRPr="00830D3B" w:rsidRDefault="00830D3B" w:rsidP="00E63E84">
      <w:pPr>
        <w:spacing w:after="150" w:line="312" w:lineRule="atLeast"/>
        <w:jc w:val="center"/>
        <w:textAlignment w:val="baseline"/>
        <w:outlineLvl w:val="2"/>
        <w:rPr>
          <w:rFonts w:asciiTheme="majorHAnsi" w:eastAsia="Times New Roman" w:hAnsiTheme="majorHAnsi" w:cs="Times New Roman"/>
          <w:b/>
          <w:bCs/>
          <w:caps/>
          <w:color w:val="404040"/>
          <w:u w:val="single"/>
          <w:lang w:eastAsia="en-GB"/>
        </w:rPr>
      </w:pPr>
      <w:r w:rsidRPr="00830D3B">
        <w:rPr>
          <w:rFonts w:asciiTheme="majorHAnsi" w:eastAsia="Times New Roman" w:hAnsiTheme="majorHAnsi" w:cs="Times New Roman"/>
          <w:b/>
          <w:bCs/>
          <w:caps/>
          <w:color w:val="404040"/>
          <w:u w:val="single"/>
          <w:lang w:eastAsia="en-GB"/>
        </w:rPr>
        <w:t>POLICY STATEMENT</w:t>
      </w:r>
    </w:p>
    <w:p w14:paraId="318D9F64" w14:textId="77777777" w:rsidR="00830D3B" w:rsidRPr="00830D3B" w:rsidRDefault="00830D3B" w:rsidP="00830D3B">
      <w:pPr>
        <w:spacing w:after="300" w:line="398" w:lineRule="atLeast"/>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Our setting believes that children and parents are entitled to expect courtesy and prompt, careful attention to their needs and wishes. We welcome suggestions on how to improve our setting and will give prompt and serious attention to any concerns about the running of the setting. We anticipate that most concerns will be resolved quickly by an informal approach to the appropriate member of staff. If this does not achieve the desired result, we have a set of procedures for dealing with concerns. We aim to bring all concerns about the running of our setting to a satisfactory conclusion for all of the parties involved.</w:t>
      </w:r>
    </w:p>
    <w:p w14:paraId="21289101" w14:textId="77777777" w:rsidR="00830D3B" w:rsidRPr="00830D3B" w:rsidRDefault="00830D3B" w:rsidP="00830D3B">
      <w:pPr>
        <w:spacing w:after="150" w:line="312" w:lineRule="atLeast"/>
        <w:textAlignment w:val="baseline"/>
        <w:outlineLvl w:val="2"/>
        <w:rPr>
          <w:rFonts w:asciiTheme="majorHAnsi" w:eastAsia="Times New Roman" w:hAnsiTheme="majorHAnsi" w:cs="Times New Roman"/>
          <w:b/>
          <w:bCs/>
          <w:caps/>
          <w:color w:val="000000" w:themeColor="text1"/>
          <w:u w:val="single"/>
          <w:lang w:eastAsia="en-GB"/>
        </w:rPr>
      </w:pPr>
      <w:r w:rsidRPr="00830D3B">
        <w:rPr>
          <w:rFonts w:asciiTheme="majorHAnsi" w:eastAsia="Times New Roman" w:hAnsiTheme="majorHAnsi" w:cs="Times New Roman"/>
          <w:b/>
          <w:bCs/>
          <w:caps/>
          <w:color w:val="000000" w:themeColor="text1"/>
          <w:u w:val="single"/>
          <w:lang w:eastAsia="en-GB"/>
        </w:rPr>
        <w:t>PROCEDURES</w:t>
      </w:r>
    </w:p>
    <w:p w14:paraId="01E3788F" w14:textId="657E212D" w:rsidR="00830D3B" w:rsidRPr="00AB0735" w:rsidRDefault="00830D3B" w:rsidP="00830D3B">
      <w:pPr>
        <w:spacing w:line="398" w:lineRule="atLeast"/>
        <w:textAlignment w:val="baseline"/>
        <w:rPr>
          <w:rFonts w:asciiTheme="majorHAnsi" w:eastAsia="Times New Roman" w:hAnsiTheme="majorHAnsi" w:cs="Times New Roman"/>
          <w:color w:val="000000" w:themeColor="text1"/>
          <w:lang w:eastAsia="en-GB"/>
        </w:rPr>
      </w:pPr>
      <w:r w:rsidRPr="00AB0735">
        <w:rPr>
          <w:rFonts w:asciiTheme="majorHAnsi" w:eastAsia="Times New Roman" w:hAnsiTheme="majorHAnsi" w:cs="Times New Roman"/>
          <w:color w:val="000000" w:themeColor="text1"/>
          <w:lang w:eastAsia="en-GB"/>
        </w:rPr>
        <w:t xml:space="preserve">We will keep a log/ record of any concerns that are raised by, </w:t>
      </w:r>
      <w:r w:rsidR="00E63E84" w:rsidRPr="00AB0735">
        <w:rPr>
          <w:rFonts w:asciiTheme="majorHAnsi" w:eastAsia="Times New Roman" w:hAnsiTheme="majorHAnsi" w:cs="Times New Roman"/>
          <w:color w:val="000000" w:themeColor="text1"/>
          <w:lang w:eastAsia="en-GB"/>
        </w:rPr>
        <w:t>a child,</w:t>
      </w:r>
      <w:r w:rsidRPr="00AB0735">
        <w:rPr>
          <w:rFonts w:asciiTheme="majorHAnsi" w:eastAsia="Times New Roman" w:hAnsiTheme="majorHAnsi" w:cs="Times New Roman"/>
          <w:color w:val="000000" w:themeColor="text1"/>
          <w:lang w:eastAsia="en-GB"/>
        </w:rPr>
        <w:t xml:space="preserve"> parent</w:t>
      </w:r>
      <w:r w:rsidR="00E63E84" w:rsidRPr="00AB0735">
        <w:rPr>
          <w:rFonts w:asciiTheme="majorHAnsi" w:eastAsia="Times New Roman" w:hAnsiTheme="majorHAnsi" w:cs="Times New Roman"/>
          <w:color w:val="000000" w:themeColor="text1"/>
          <w:lang w:eastAsia="en-GB"/>
        </w:rPr>
        <w:t>, or staff</w:t>
      </w:r>
      <w:r w:rsidRPr="00AB0735">
        <w:rPr>
          <w:rFonts w:asciiTheme="majorHAnsi" w:eastAsia="Times New Roman" w:hAnsiTheme="majorHAnsi" w:cs="Times New Roman"/>
          <w:color w:val="000000" w:themeColor="text1"/>
          <w:lang w:eastAsia="en-GB"/>
        </w:rPr>
        <w:t xml:space="preserve">. If these concerns are of higher </w:t>
      </w:r>
      <w:r w:rsidR="00E63E84" w:rsidRPr="00AB0735">
        <w:rPr>
          <w:rFonts w:asciiTheme="majorHAnsi" w:eastAsia="Times New Roman" w:hAnsiTheme="majorHAnsi" w:cs="Times New Roman"/>
          <w:color w:val="000000" w:themeColor="text1"/>
          <w:lang w:eastAsia="en-GB"/>
        </w:rPr>
        <w:t>significance,</w:t>
      </w:r>
      <w:r w:rsidRPr="00AB0735">
        <w:rPr>
          <w:rFonts w:asciiTheme="majorHAnsi" w:eastAsia="Times New Roman" w:hAnsiTheme="majorHAnsi" w:cs="Times New Roman"/>
          <w:color w:val="000000" w:themeColor="text1"/>
          <w:lang w:eastAsia="en-GB"/>
        </w:rPr>
        <w:t xml:space="preserve"> we would ask the person who is making the complaint to complete the Acorns to oaks @ Williamstown Complaint Report Form.</w:t>
      </w:r>
      <w:r w:rsidR="00AB0735" w:rsidRPr="00AB0735">
        <w:rPr>
          <w:rFonts w:asciiTheme="majorHAnsi" w:eastAsia="Times New Roman" w:hAnsiTheme="majorHAnsi" w:cs="Times New Roman"/>
          <w:color w:val="000000" w:themeColor="text1"/>
          <w:lang w:eastAsia="en-GB"/>
        </w:rPr>
        <w:t xml:space="preserve"> We have separating our complaints procedure into four stages.</w:t>
      </w:r>
    </w:p>
    <w:p w14:paraId="6F74F812" w14:textId="77777777" w:rsidR="00830D3B" w:rsidRPr="00830D3B" w:rsidRDefault="00830D3B" w:rsidP="00830D3B">
      <w:pPr>
        <w:spacing w:line="398" w:lineRule="atLeast"/>
        <w:textAlignment w:val="baseline"/>
        <w:rPr>
          <w:rFonts w:asciiTheme="majorHAnsi" w:eastAsia="Times New Roman" w:hAnsiTheme="majorHAnsi" w:cs="Times New Roman"/>
          <w:color w:val="777777"/>
          <w:lang w:eastAsia="en-GB"/>
        </w:rPr>
      </w:pPr>
    </w:p>
    <w:p w14:paraId="0E94AB57" w14:textId="77777777" w:rsidR="00830D3B" w:rsidRPr="00830D3B" w:rsidRDefault="00830D3B" w:rsidP="00830D3B">
      <w:pPr>
        <w:spacing w:line="398" w:lineRule="atLeast"/>
        <w:textAlignment w:val="baseline"/>
        <w:rPr>
          <w:rFonts w:asciiTheme="majorHAnsi" w:eastAsia="Times New Roman" w:hAnsiTheme="majorHAnsi" w:cs="Times New Roman"/>
          <w:b/>
          <w:bCs/>
          <w:color w:val="C45911" w:themeColor="accent2" w:themeShade="BF"/>
          <w:u w:val="single"/>
          <w:lang w:eastAsia="en-GB"/>
        </w:rPr>
      </w:pPr>
      <w:r w:rsidRPr="00830D3B">
        <w:rPr>
          <w:rFonts w:asciiTheme="majorHAnsi" w:eastAsia="Times New Roman" w:hAnsiTheme="majorHAnsi" w:cs="Times New Roman"/>
          <w:b/>
          <w:bCs/>
          <w:color w:val="C45911" w:themeColor="accent2" w:themeShade="BF"/>
          <w:u w:val="single"/>
          <w:bdr w:val="none" w:sz="0" w:space="0" w:color="auto" w:frame="1"/>
          <w:lang w:eastAsia="en-GB"/>
        </w:rPr>
        <w:t>Stage 1</w:t>
      </w:r>
    </w:p>
    <w:p w14:paraId="787DF495" w14:textId="639604DD" w:rsidR="00830D3B" w:rsidRPr="00830D3B" w:rsidRDefault="00830D3B" w:rsidP="00830D3B">
      <w:pPr>
        <w:numPr>
          <w:ilvl w:val="0"/>
          <w:numId w:val="1"/>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Any p</w:t>
      </w:r>
      <w:r w:rsidRPr="00AB0735">
        <w:rPr>
          <w:rFonts w:asciiTheme="majorHAnsi" w:eastAsia="Times New Roman" w:hAnsiTheme="majorHAnsi" w:cs="Times New Roman"/>
          <w:color w:val="000000" w:themeColor="text1"/>
          <w:lang w:eastAsia="en-GB"/>
        </w:rPr>
        <w:t>erson</w:t>
      </w:r>
      <w:r w:rsidRPr="00830D3B">
        <w:rPr>
          <w:rFonts w:asciiTheme="majorHAnsi" w:eastAsia="Times New Roman" w:hAnsiTheme="majorHAnsi" w:cs="Times New Roman"/>
          <w:color w:val="000000" w:themeColor="text1"/>
          <w:lang w:eastAsia="en-GB"/>
        </w:rPr>
        <w:t xml:space="preserve"> who has a concern about an aspect of the setting’s provision talks over, first of all, his/her concerns with the setting leader.</w:t>
      </w:r>
    </w:p>
    <w:p w14:paraId="751AB47B" w14:textId="71361AA1" w:rsidR="001E0278" w:rsidRPr="00C82C2F" w:rsidRDefault="00830D3B" w:rsidP="00C82C2F">
      <w:pPr>
        <w:numPr>
          <w:ilvl w:val="0"/>
          <w:numId w:val="1"/>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Most complaints should be resolved amicably and informally at this stage.</w:t>
      </w:r>
    </w:p>
    <w:p w14:paraId="583094E8" w14:textId="77777777" w:rsidR="00830D3B" w:rsidRPr="00830D3B" w:rsidRDefault="00830D3B" w:rsidP="00830D3B">
      <w:pPr>
        <w:spacing w:line="398" w:lineRule="atLeast"/>
        <w:textAlignment w:val="baseline"/>
        <w:rPr>
          <w:rFonts w:asciiTheme="majorHAnsi" w:eastAsia="Times New Roman" w:hAnsiTheme="majorHAnsi" w:cs="Times New Roman"/>
          <w:b/>
          <w:bCs/>
          <w:color w:val="C45911" w:themeColor="accent2" w:themeShade="BF"/>
          <w:u w:val="single"/>
          <w:lang w:eastAsia="en-GB"/>
        </w:rPr>
      </w:pPr>
      <w:r w:rsidRPr="00830D3B">
        <w:rPr>
          <w:rFonts w:asciiTheme="majorHAnsi" w:eastAsia="Times New Roman" w:hAnsiTheme="majorHAnsi" w:cs="Times New Roman"/>
          <w:b/>
          <w:bCs/>
          <w:color w:val="C45911" w:themeColor="accent2" w:themeShade="BF"/>
          <w:u w:val="single"/>
          <w:bdr w:val="none" w:sz="0" w:space="0" w:color="auto" w:frame="1"/>
          <w:lang w:eastAsia="en-GB"/>
        </w:rPr>
        <w:t>Stage 2</w:t>
      </w:r>
    </w:p>
    <w:p w14:paraId="5ACD5EBF" w14:textId="607ABB75" w:rsidR="00830D3B" w:rsidRPr="00830D3B" w:rsidRDefault="00830D3B" w:rsidP="00830D3B">
      <w:pPr>
        <w:numPr>
          <w:ilvl w:val="0"/>
          <w:numId w:val="2"/>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 xml:space="preserve">If this does not have a satisfactory outcome, or if the problem recurs, the </w:t>
      </w:r>
      <w:r w:rsidRPr="00AB0735">
        <w:rPr>
          <w:rFonts w:asciiTheme="majorHAnsi" w:eastAsia="Times New Roman" w:hAnsiTheme="majorHAnsi" w:cs="Times New Roman"/>
          <w:color w:val="000000" w:themeColor="text1"/>
          <w:lang w:eastAsia="en-GB"/>
        </w:rPr>
        <w:t>person</w:t>
      </w:r>
      <w:r w:rsidRPr="00830D3B">
        <w:rPr>
          <w:rFonts w:asciiTheme="majorHAnsi" w:eastAsia="Times New Roman" w:hAnsiTheme="majorHAnsi" w:cs="Times New Roman"/>
          <w:color w:val="000000" w:themeColor="text1"/>
          <w:lang w:eastAsia="en-GB"/>
        </w:rPr>
        <w:t xml:space="preserve"> moves to this stage of the procedure by putting the concerns or complaint in writing to the setting leader and the owner</w:t>
      </w:r>
      <w:r w:rsidRPr="00AB0735">
        <w:rPr>
          <w:rFonts w:asciiTheme="majorHAnsi" w:eastAsia="Times New Roman" w:hAnsiTheme="majorHAnsi" w:cs="Times New Roman"/>
          <w:color w:val="000000" w:themeColor="text1"/>
          <w:lang w:eastAsia="en-GB"/>
        </w:rPr>
        <w:t>. This can be done on our template Complaints Report Form.</w:t>
      </w:r>
    </w:p>
    <w:p w14:paraId="3047DD23" w14:textId="68241CC4" w:rsidR="00830D3B" w:rsidRPr="00AB0735" w:rsidRDefault="00830D3B" w:rsidP="00AB0735">
      <w:pPr>
        <w:pStyle w:val="ListParagraph"/>
        <w:numPr>
          <w:ilvl w:val="0"/>
          <w:numId w:val="2"/>
        </w:numPr>
        <w:spacing w:after="180"/>
        <w:textAlignment w:val="baseline"/>
        <w:rPr>
          <w:rFonts w:asciiTheme="majorHAnsi" w:eastAsia="Times New Roman" w:hAnsiTheme="majorHAnsi" w:cs="Times New Roman"/>
          <w:color w:val="000000" w:themeColor="text1"/>
          <w:lang w:eastAsia="en-GB"/>
        </w:rPr>
      </w:pPr>
      <w:r w:rsidRPr="00AB0735">
        <w:rPr>
          <w:rFonts w:asciiTheme="majorHAnsi" w:eastAsia="Times New Roman" w:hAnsiTheme="majorHAnsi" w:cs="Times New Roman"/>
          <w:color w:val="000000" w:themeColor="text1"/>
          <w:lang w:eastAsia="en-GB"/>
        </w:rPr>
        <w:t xml:space="preserve">The setting stores written complaints from parents in the child’s personal file. However, if the complaint involves a detailed investigation, the setting leader may </w:t>
      </w:r>
      <w:r w:rsidRPr="00AB0735">
        <w:rPr>
          <w:rFonts w:asciiTheme="majorHAnsi" w:eastAsia="Times New Roman" w:hAnsiTheme="majorHAnsi" w:cs="Times New Roman"/>
          <w:color w:val="000000" w:themeColor="text1"/>
          <w:lang w:eastAsia="en-GB"/>
        </w:rPr>
        <w:lastRenderedPageBreak/>
        <w:t>wish to store all information relating to the investigation in a separate file designated for this complaint.</w:t>
      </w:r>
    </w:p>
    <w:p w14:paraId="4FFB4515" w14:textId="46384602" w:rsidR="00830D3B" w:rsidRPr="00830D3B" w:rsidRDefault="00830D3B" w:rsidP="00830D3B">
      <w:pPr>
        <w:numPr>
          <w:ilvl w:val="0"/>
          <w:numId w:val="2"/>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When the investigation into the complaint is completed, the setting leader or manager meets with the p</w:t>
      </w:r>
      <w:r w:rsidR="00AB0735" w:rsidRPr="00AB0735">
        <w:rPr>
          <w:rFonts w:asciiTheme="majorHAnsi" w:eastAsia="Times New Roman" w:hAnsiTheme="majorHAnsi" w:cs="Times New Roman"/>
          <w:color w:val="000000" w:themeColor="text1"/>
          <w:lang w:eastAsia="en-GB"/>
        </w:rPr>
        <w:t>erson complaining</w:t>
      </w:r>
      <w:r w:rsidRPr="00830D3B">
        <w:rPr>
          <w:rFonts w:asciiTheme="majorHAnsi" w:eastAsia="Times New Roman" w:hAnsiTheme="majorHAnsi" w:cs="Times New Roman"/>
          <w:color w:val="000000" w:themeColor="text1"/>
          <w:lang w:eastAsia="en-GB"/>
        </w:rPr>
        <w:t xml:space="preserve"> to discuss the outcome.</w:t>
      </w:r>
    </w:p>
    <w:p w14:paraId="75960766" w14:textId="5CAF5B1B" w:rsidR="00830D3B" w:rsidRPr="00830D3B" w:rsidRDefault="00AB0735" w:rsidP="00830D3B">
      <w:pPr>
        <w:numPr>
          <w:ilvl w:val="0"/>
          <w:numId w:val="2"/>
        </w:numPr>
        <w:spacing w:after="180"/>
        <w:ind w:left="564"/>
        <w:textAlignment w:val="baseline"/>
        <w:rPr>
          <w:rFonts w:asciiTheme="majorHAnsi" w:eastAsia="Times New Roman" w:hAnsiTheme="majorHAnsi" w:cs="Times New Roman"/>
          <w:color w:val="000000" w:themeColor="text1"/>
          <w:lang w:eastAsia="en-GB"/>
        </w:rPr>
      </w:pPr>
      <w:r w:rsidRPr="00AB0735">
        <w:rPr>
          <w:rFonts w:asciiTheme="majorHAnsi" w:eastAsia="Times New Roman" w:hAnsiTheme="majorHAnsi" w:cs="Times New Roman"/>
          <w:color w:val="000000" w:themeColor="text1"/>
          <w:lang w:eastAsia="en-GB"/>
        </w:rPr>
        <w:t>The person making the complaint</w:t>
      </w:r>
      <w:r w:rsidR="00830D3B" w:rsidRPr="00830D3B">
        <w:rPr>
          <w:rFonts w:asciiTheme="majorHAnsi" w:eastAsia="Times New Roman" w:hAnsiTheme="majorHAnsi" w:cs="Times New Roman"/>
          <w:color w:val="000000" w:themeColor="text1"/>
          <w:lang w:eastAsia="en-GB"/>
        </w:rPr>
        <w:t xml:space="preserve"> must be informed of the outcome of the investigation within </w:t>
      </w:r>
      <w:r w:rsidR="00C82C2F">
        <w:rPr>
          <w:rFonts w:asciiTheme="majorHAnsi" w:eastAsia="Times New Roman" w:hAnsiTheme="majorHAnsi" w:cs="Times New Roman"/>
          <w:color w:val="000000" w:themeColor="text1"/>
          <w:lang w:eastAsia="en-GB"/>
        </w:rPr>
        <w:t>14</w:t>
      </w:r>
      <w:r w:rsidR="00830D3B" w:rsidRPr="00830D3B">
        <w:rPr>
          <w:rFonts w:asciiTheme="majorHAnsi" w:eastAsia="Times New Roman" w:hAnsiTheme="majorHAnsi" w:cs="Times New Roman"/>
          <w:color w:val="000000" w:themeColor="text1"/>
          <w:lang w:eastAsia="en-GB"/>
        </w:rPr>
        <w:t xml:space="preserve"> days of making the complaint.</w:t>
      </w:r>
      <w:r w:rsidR="00D95CA1">
        <w:rPr>
          <w:rFonts w:asciiTheme="majorHAnsi" w:eastAsia="Times New Roman" w:hAnsiTheme="majorHAnsi" w:cs="Times New Roman"/>
          <w:color w:val="000000" w:themeColor="text1"/>
          <w:lang w:eastAsia="en-GB"/>
        </w:rPr>
        <w:t xml:space="preserve"> If a complaint is taking longer to investigate than 14 days another 14 days may be even as an extension to ensure the complaint is investigated thoroughly.</w:t>
      </w:r>
    </w:p>
    <w:p w14:paraId="43BDBFEE" w14:textId="0A981314" w:rsidR="001E0278" w:rsidRPr="00FF2C1A" w:rsidRDefault="00830D3B" w:rsidP="00FF2C1A">
      <w:pPr>
        <w:numPr>
          <w:ilvl w:val="0"/>
          <w:numId w:val="2"/>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When the complaint is resolved at this stage, the summative points are logged in the Complaints Summary Record.</w:t>
      </w:r>
    </w:p>
    <w:p w14:paraId="75100665" w14:textId="77777777" w:rsidR="00830D3B" w:rsidRPr="00830D3B" w:rsidRDefault="00830D3B" w:rsidP="00830D3B">
      <w:pPr>
        <w:spacing w:line="398" w:lineRule="atLeast"/>
        <w:textAlignment w:val="baseline"/>
        <w:rPr>
          <w:rFonts w:asciiTheme="majorHAnsi" w:eastAsia="Times New Roman" w:hAnsiTheme="majorHAnsi" w:cs="Times New Roman"/>
          <w:color w:val="C45911" w:themeColor="accent2" w:themeShade="BF"/>
          <w:u w:val="single"/>
          <w:lang w:eastAsia="en-GB"/>
        </w:rPr>
      </w:pPr>
      <w:r w:rsidRPr="00830D3B">
        <w:rPr>
          <w:rFonts w:asciiTheme="majorHAnsi" w:eastAsia="Times New Roman" w:hAnsiTheme="majorHAnsi" w:cs="Times New Roman"/>
          <w:b/>
          <w:bCs/>
          <w:color w:val="C45911" w:themeColor="accent2" w:themeShade="BF"/>
          <w:u w:val="single"/>
          <w:bdr w:val="none" w:sz="0" w:space="0" w:color="auto" w:frame="1"/>
          <w:lang w:eastAsia="en-GB"/>
        </w:rPr>
        <w:t>Stage 3</w:t>
      </w:r>
    </w:p>
    <w:p w14:paraId="02D24549" w14:textId="09DE83EF" w:rsidR="00830D3B" w:rsidRPr="00830D3B" w:rsidRDefault="00830D3B" w:rsidP="00830D3B">
      <w:pPr>
        <w:numPr>
          <w:ilvl w:val="0"/>
          <w:numId w:val="3"/>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 xml:space="preserve">If the </w:t>
      </w:r>
      <w:r w:rsidR="00AB0735" w:rsidRPr="00AB0735">
        <w:rPr>
          <w:rFonts w:asciiTheme="majorHAnsi" w:eastAsia="Times New Roman" w:hAnsiTheme="majorHAnsi" w:cs="Times New Roman"/>
          <w:color w:val="000000" w:themeColor="text1"/>
          <w:lang w:eastAsia="en-GB"/>
        </w:rPr>
        <w:t>person complaining</w:t>
      </w:r>
      <w:r w:rsidRPr="00830D3B">
        <w:rPr>
          <w:rFonts w:asciiTheme="majorHAnsi" w:eastAsia="Times New Roman" w:hAnsiTheme="majorHAnsi" w:cs="Times New Roman"/>
          <w:color w:val="000000" w:themeColor="text1"/>
          <w:lang w:eastAsia="en-GB"/>
        </w:rPr>
        <w:t xml:space="preserve"> is not satisfied with the outcome of the investigation, he or she requests a meeting with the setting the owner</w:t>
      </w:r>
      <w:r w:rsidR="00E63E84" w:rsidRPr="00AB0735">
        <w:rPr>
          <w:rFonts w:asciiTheme="majorHAnsi" w:eastAsia="Times New Roman" w:hAnsiTheme="majorHAnsi" w:cs="Times New Roman"/>
          <w:color w:val="000000" w:themeColor="text1"/>
          <w:lang w:eastAsia="en-GB"/>
        </w:rPr>
        <w:t xml:space="preserve"> of the setting</w:t>
      </w:r>
      <w:r w:rsidRPr="00830D3B">
        <w:rPr>
          <w:rFonts w:asciiTheme="majorHAnsi" w:eastAsia="Times New Roman" w:hAnsiTheme="majorHAnsi" w:cs="Times New Roman"/>
          <w:color w:val="000000" w:themeColor="text1"/>
          <w:lang w:eastAsia="en-GB"/>
        </w:rPr>
        <w:t xml:space="preserve">. The parent should have a friend or partner present if required and the leader should have the support of </w:t>
      </w:r>
      <w:r w:rsidR="00E63E84" w:rsidRPr="00AB0735">
        <w:rPr>
          <w:rFonts w:asciiTheme="majorHAnsi" w:eastAsia="Times New Roman" w:hAnsiTheme="majorHAnsi" w:cs="Times New Roman"/>
          <w:color w:val="000000" w:themeColor="text1"/>
          <w:lang w:eastAsia="en-GB"/>
        </w:rPr>
        <w:t>another member of staff or another company director.</w:t>
      </w:r>
    </w:p>
    <w:p w14:paraId="57B8A6E8" w14:textId="77777777" w:rsidR="00830D3B" w:rsidRPr="00830D3B" w:rsidRDefault="00830D3B" w:rsidP="00830D3B">
      <w:pPr>
        <w:numPr>
          <w:ilvl w:val="0"/>
          <w:numId w:val="3"/>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An agreed written record of the discussion is made as well as any decision or action to take as a result. All of the parties present at the meeting sign the record and receive a copy of it.</w:t>
      </w:r>
    </w:p>
    <w:p w14:paraId="45996DED" w14:textId="01A4FD42" w:rsidR="00134A82" w:rsidRDefault="00830D3B" w:rsidP="00134A82">
      <w:pPr>
        <w:numPr>
          <w:ilvl w:val="0"/>
          <w:numId w:val="3"/>
        </w:numPr>
        <w:spacing w:after="180"/>
        <w:ind w:left="564"/>
        <w:textAlignment w:val="baseline"/>
        <w:rPr>
          <w:rFonts w:asciiTheme="majorHAnsi" w:eastAsia="Times New Roman" w:hAnsiTheme="majorHAnsi" w:cs="Times New Roman"/>
          <w:color w:val="000000" w:themeColor="text1"/>
          <w:lang w:eastAsia="en-GB"/>
        </w:rPr>
      </w:pPr>
      <w:r w:rsidRPr="00830D3B">
        <w:rPr>
          <w:rFonts w:asciiTheme="majorHAnsi" w:eastAsia="Times New Roman" w:hAnsiTheme="majorHAnsi" w:cs="Times New Roman"/>
          <w:color w:val="000000" w:themeColor="text1"/>
          <w:lang w:eastAsia="en-GB"/>
        </w:rPr>
        <w:t>This signed record signifies that the procedure has concluded. When the complaint is resolved at this stage, the summative points are logged in the Complaints Summary Record.</w:t>
      </w:r>
    </w:p>
    <w:p w14:paraId="2977A614" w14:textId="43E676CA" w:rsidR="005A733F" w:rsidRDefault="005A733F" w:rsidP="005A733F">
      <w:pPr>
        <w:jc w:val="both"/>
        <w:rPr>
          <w:rFonts w:asciiTheme="majorHAnsi" w:hAnsiTheme="majorHAnsi"/>
          <w:b/>
          <w:bCs/>
          <w:color w:val="C45911" w:themeColor="accent2" w:themeShade="BF"/>
          <w:u w:val="single"/>
        </w:rPr>
      </w:pPr>
      <w:r w:rsidRPr="005A733F">
        <w:rPr>
          <w:rFonts w:asciiTheme="majorHAnsi" w:hAnsiTheme="majorHAnsi"/>
          <w:b/>
          <w:bCs/>
          <w:color w:val="C45911" w:themeColor="accent2" w:themeShade="BF"/>
          <w:u w:val="single"/>
        </w:rPr>
        <w:t>Complaints subject to concurrent consideration:</w:t>
      </w:r>
    </w:p>
    <w:p w14:paraId="7B67F0EE" w14:textId="77777777" w:rsidR="002C3E94" w:rsidRPr="005A733F" w:rsidRDefault="002C3E94" w:rsidP="005A733F">
      <w:pPr>
        <w:jc w:val="both"/>
        <w:rPr>
          <w:rFonts w:asciiTheme="majorHAnsi" w:hAnsiTheme="majorHAnsi"/>
          <w:color w:val="323E4F" w:themeColor="text2" w:themeShade="BF"/>
          <w:u w:val="single"/>
        </w:rPr>
      </w:pPr>
    </w:p>
    <w:p w14:paraId="6E2B07C8" w14:textId="77777777" w:rsidR="005A733F" w:rsidRPr="005A733F" w:rsidRDefault="005A733F" w:rsidP="005A733F">
      <w:pPr>
        <w:jc w:val="both"/>
        <w:rPr>
          <w:rFonts w:asciiTheme="majorHAnsi" w:hAnsiTheme="majorHAnsi"/>
        </w:rPr>
      </w:pPr>
      <w:r w:rsidRPr="005A733F">
        <w:rPr>
          <w:rFonts w:asciiTheme="majorHAnsi" w:hAnsiTheme="majorHAnsi"/>
        </w:rPr>
        <w:t>A complaint may be part of another, wider investigation, such as child protection, or a staff disciplinary process. In these circumstances, or where a complaint relates to any of the following matters:</w:t>
      </w:r>
    </w:p>
    <w:p w14:paraId="03D67E8B" w14:textId="77777777" w:rsidR="005A733F" w:rsidRPr="005A733F" w:rsidRDefault="005A733F" w:rsidP="005A733F">
      <w:pPr>
        <w:numPr>
          <w:ilvl w:val="0"/>
          <w:numId w:val="10"/>
        </w:numPr>
        <w:jc w:val="both"/>
        <w:rPr>
          <w:rFonts w:asciiTheme="majorHAnsi" w:hAnsiTheme="majorHAnsi"/>
        </w:rPr>
      </w:pPr>
      <w:r w:rsidRPr="005A733F">
        <w:rPr>
          <w:rFonts w:asciiTheme="majorHAnsi" w:hAnsiTheme="majorHAnsi"/>
        </w:rPr>
        <w:t>About which the complainant has stated in writing that they intend to take legal proceedings or</w:t>
      </w:r>
    </w:p>
    <w:p w14:paraId="56C149C6" w14:textId="77777777" w:rsidR="005A733F" w:rsidRPr="005A733F" w:rsidRDefault="005A733F" w:rsidP="005A733F">
      <w:pPr>
        <w:numPr>
          <w:ilvl w:val="0"/>
          <w:numId w:val="10"/>
        </w:numPr>
        <w:jc w:val="both"/>
        <w:rPr>
          <w:rFonts w:asciiTheme="majorHAnsi" w:hAnsiTheme="majorHAnsi"/>
        </w:rPr>
      </w:pPr>
      <w:r w:rsidRPr="005A733F">
        <w:rPr>
          <w:rFonts w:asciiTheme="majorHAnsi" w:hAnsiTheme="majorHAnsi"/>
        </w:rPr>
        <w:t>The Registered Person/Responsible Individual is taking or proposing to take disciplinary proceedings or</w:t>
      </w:r>
    </w:p>
    <w:p w14:paraId="148B7081" w14:textId="2D65D868" w:rsidR="005A733F" w:rsidRDefault="005A733F" w:rsidP="005A733F">
      <w:pPr>
        <w:numPr>
          <w:ilvl w:val="0"/>
          <w:numId w:val="10"/>
        </w:numPr>
        <w:jc w:val="both"/>
        <w:rPr>
          <w:rFonts w:asciiTheme="majorHAnsi" w:hAnsiTheme="majorHAnsi"/>
        </w:rPr>
      </w:pPr>
      <w:r w:rsidRPr="005A733F">
        <w:rPr>
          <w:rFonts w:asciiTheme="majorHAnsi" w:hAnsiTheme="majorHAnsi"/>
        </w:rPr>
        <w:t>About which the Registered Person/Responsible Individual has been notified that an investigation is being conducted by any person or body in contemplation of criminal proceedings.</w:t>
      </w:r>
    </w:p>
    <w:p w14:paraId="372BD9FC" w14:textId="77777777" w:rsidR="002C3E94" w:rsidRPr="002C3E94" w:rsidRDefault="002C3E94" w:rsidP="002C3E94">
      <w:pPr>
        <w:ind w:left="360"/>
        <w:jc w:val="both"/>
        <w:rPr>
          <w:rFonts w:asciiTheme="majorHAnsi" w:hAnsiTheme="majorHAnsi"/>
        </w:rPr>
      </w:pPr>
    </w:p>
    <w:p w14:paraId="4467BE1C" w14:textId="77777777" w:rsidR="005A733F" w:rsidRPr="005A733F" w:rsidRDefault="005A733F" w:rsidP="005A733F">
      <w:pPr>
        <w:jc w:val="both"/>
        <w:rPr>
          <w:rFonts w:asciiTheme="majorHAnsi" w:hAnsiTheme="majorHAnsi"/>
        </w:rPr>
      </w:pPr>
      <w:r w:rsidRPr="005A733F">
        <w:rPr>
          <w:rFonts w:asciiTheme="majorHAnsi" w:hAnsiTheme="majorHAnsi"/>
        </w:rPr>
        <w:t xml:space="preserve">The Registered Person/Responsible Individual considers, in consultation with the complainant and any other relevant agency how the complaint will be handled. In this case the Registered </w:t>
      </w:r>
      <w:r w:rsidRPr="005A733F">
        <w:rPr>
          <w:rFonts w:asciiTheme="majorHAnsi" w:hAnsiTheme="majorHAnsi"/>
        </w:rPr>
        <w:lastRenderedPageBreak/>
        <w:t>Person/Responsible Individual may decide to discontinue investigating the complaint subject to concurrent consideration if:</w:t>
      </w:r>
    </w:p>
    <w:p w14:paraId="5AF50951" w14:textId="77777777" w:rsidR="005A733F" w:rsidRPr="005A733F" w:rsidRDefault="005A733F" w:rsidP="005A733F">
      <w:pPr>
        <w:numPr>
          <w:ilvl w:val="0"/>
          <w:numId w:val="11"/>
        </w:numPr>
        <w:jc w:val="both"/>
        <w:rPr>
          <w:rFonts w:asciiTheme="majorHAnsi" w:hAnsiTheme="majorHAnsi"/>
        </w:rPr>
      </w:pPr>
      <w:r w:rsidRPr="005A733F">
        <w:rPr>
          <w:rFonts w:asciiTheme="majorHAnsi" w:hAnsiTheme="majorHAnsi"/>
        </w:rPr>
        <w:t>It appears that to continue, would compromise or prejudice the handling of the wider investigation.  In which case, the Registered Person/Responsible Individual:</w:t>
      </w:r>
    </w:p>
    <w:p w14:paraId="05735DC4" w14:textId="77777777" w:rsidR="005A733F" w:rsidRPr="005A733F" w:rsidRDefault="005A733F" w:rsidP="005A733F">
      <w:pPr>
        <w:numPr>
          <w:ilvl w:val="0"/>
          <w:numId w:val="11"/>
        </w:numPr>
        <w:jc w:val="both"/>
        <w:rPr>
          <w:rFonts w:asciiTheme="majorHAnsi" w:hAnsiTheme="majorHAnsi"/>
        </w:rPr>
      </w:pPr>
      <w:r w:rsidRPr="005A733F">
        <w:rPr>
          <w:rFonts w:asciiTheme="majorHAnsi" w:hAnsiTheme="majorHAnsi"/>
        </w:rPr>
        <w:t>Informs the complainant of the decision to discontinue.</w:t>
      </w:r>
    </w:p>
    <w:p w14:paraId="35E0ECEA" w14:textId="77777777" w:rsidR="005A733F" w:rsidRPr="005A733F" w:rsidRDefault="005A733F" w:rsidP="005A733F">
      <w:pPr>
        <w:numPr>
          <w:ilvl w:val="0"/>
          <w:numId w:val="11"/>
        </w:numPr>
        <w:jc w:val="both"/>
        <w:rPr>
          <w:rFonts w:asciiTheme="majorHAnsi" w:hAnsiTheme="majorHAnsi"/>
        </w:rPr>
      </w:pPr>
      <w:r w:rsidRPr="005A733F">
        <w:rPr>
          <w:rFonts w:asciiTheme="majorHAnsi" w:hAnsiTheme="majorHAnsi"/>
        </w:rPr>
        <w:t>Can resume the investigation at any time.</w:t>
      </w:r>
    </w:p>
    <w:p w14:paraId="10ED9624" w14:textId="77777777" w:rsidR="005A733F" w:rsidRPr="005A733F" w:rsidRDefault="005A733F" w:rsidP="005A733F">
      <w:pPr>
        <w:numPr>
          <w:ilvl w:val="0"/>
          <w:numId w:val="11"/>
        </w:numPr>
        <w:jc w:val="both"/>
        <w:rPr>
          <w:rFonts w:asciiTheme="majorHAnsi" w:hAnsiTheme="majorHAnsi"/>
        </w:rPr>
      </w:pPr>
      <w:r w:rsidRPr="005A733F">
        <w:rPr>
          <w:rFonts w:asciiTheme="majorHAnsi" w:hAnsiTheme="majorHAnsi"/>
        </w:rPr>
        <w:t>Ascertains the progress of the concurrent consideration and notifies the complainant when it is concluded.</w:t>
      </w:r>
    </w:p>
    <w:p w14:paraId="18BB95A6" w14:textId="565F4E71" w:rsidR="005A733F" w:rsidRDefault="005A733F" w:rsidP="002C3E94">
      <w:pPr>
        <w:numPr>
          <w:ilvl w:val="0"/>
          <w:numId w:val="12"/>
        </w:numPr>
        <w:jc w:val="both"/>
        <w:rPr>
          <w:rFonts w:asciiTheme="majorHAnsi" w:hAnsiTheme="majorHAnsi"/>
        </w:rPr>
      </w:pPr>
      <w:r w:rsidRPr="005A733F">
        <w:rPr>
          <w:rFonts w:asciiTheme="majorHAnsi" w:hAnsiTheme="majorHAnsi"/>
        </w:rPr>
        <w:t xml:space="preserve">Resumes consideration of the complaint where the concurrent consideration is discontinued or completed and the complainant requests that the complaint be considered.  </w:t>
      </w:r>
    </w:p>
    <w:p w14:paraId="21513838" w14:textId="77777777" w:rsidR="002C3E94" w:rsidRPr="002C3E94" w:rsidRDefault="002C3E94" w:rsidP="002C3E94">
      <w:pPr>
        <w:numPr>
          <w:ilvl w:val="0"/>
          <w:numId w:val="12"/>
        </w:numPr>
        <w:jc w:val="both"/>
        <w:rPr>
          <w:rFonts w:asciiTheme="majorHAnsi" w:hAnsiTheme="majorHAnsi"/>
        </w:rPr>
      </w:pPr>
    </w:p>
    <w:p w14:paraId="66B4100A" w14:textId="5A687B5D" w:rsidR="00134A82" w:rsidRDefault="00134A82" w:rsidP="00134A82">
      <w:pPr>
        <w:spacing w:after="180"/>
        <w:textAlignment w:val="baseline"/>
        <w:rPr>
          <w:rFonts w:asciiTheme="majorHAnsi" w:eastAsia="Times New Roman" w:hAnsiTheme="majorHAnsi" w:cs="Times New Roman"/>
          <w:color w:val="000000" w:themeColor="text1"/>
          <w:lang w:eastAsia="en-GB"/>
        </w:rPr>
      </w:pPr>
      <w:r>
        <w:rPr>
          <w:rFonts w:asciiTheme="majorHAnsi" w:eastAsia="Times New Roman" w:hAnsiTheme="majorHAnsi" w:cs="Times New Roman"/>
          <w:color w:val="000000" w:themeColor="text1"/>
          <w:lang w:eastAsia="en-GB"/>
        </w:rPr>
        <w:t xml:space="preserve">An accurate written record of the complaint should </w:t>
      </w:r>
      <w:r w:rsidR="005A733F">
        <w:rPr>
          <w:rFonts w:asciiTheme="majorHAnsi" w:eastAsia="Times New Roman" w:hAnsiTheme="majorHAnsi" w:cs="Times New Roman"/>
          <w:color w:val="000000" w:themeColor="text1"/>
          <w:lang w:eastAsia="en-GB"/>
        </w:rPr>
        <w:t xml:space="preserve">always </w:t>
      </w:r>
      <w:r>
        <w:rPr>
          <w:rFonts w:asciiTheme="majorHAnsi" w:eastAsia="Times New Roman" w:hAnsiTheme="majorHAnsi" w:cs="Times New Roman"/>
          <w:color w:val="000000" w:themeColor="text1"/>
          <w:lang w:eastAsia="en-GB"/>
        </w:rPr>
        <w:t>be made including</w:t>
      </w:r>
      <w:r w:rsidR="005A733F">
        <w:rPr>
          <w:rFonts w:asciiTheme="majorHAnsi" w:eastAsia="Times New Roman" w:hAnsiTheme="majorHAnsi" w:cs="Times New Roman"/>
          <w:color w:val="000000" w:themeColor="text1"/>
          <w:lang w:eastAsia="en-GB"/>
        </w:rPr>
        <w:t xml:space="preserve"> whatever stage or outcome</w:t>
      </w:r>
      <w:r>
        <w:rPr>
          <w:rFonts w:asciiTheme="majorHAnsi" w:eastAsia="Times New Roman" w:hAnsiTheme="majorHAnsi" w:cs="Times New Roman"/>
          <w:color w:val="000000" w:themeColor="text1"/>
          <w:lang w:eastAsia="en-GB"/>
        </w:rPr>
        <w:t>:</w:t>
      </w:r>
    </w:p>
    <w:p w14:paraId="22C00E2B" w14:textId="77777777"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Name of complainant. </w:t>
      </w:r>
    </w:p>
    <w:p w14:paraId="3CEC5BB1" w14:textId="77777777"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Nature of complaint. </w:t>
      </w:r>
    </w:p>
    <w:p w14:paraId="5286677F" w14:textId="77777777"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Date and time of complaint. </w:t>
      </w:r>
    </w:p>
    <w:p w14:paraId="093D56F2" w14:textId="77777777"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Action taken in response to complaint. </w:t>
      </w:r>
    </w:p>
    <w:p w14:paraId="113D334C" w14:textId="77777777"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Result of complaint investigation. </w:t>
      </w:r>
    </w:p>
    <w:p w14:paraId="1F0FAC39" w14:textId="7697FD20" w:rsidR="00134A82" w:rsidRPr="00134A82" w:rsidRDefault="00134A82" w:rsidP="00134A82">
      <w:pPr>
        <w:pStyle w:val="NormalWeb"/>
        <w:numPr>
          <w:ilvl w:val="0"/>
          <w:numId w:val="9"/>
        </w:numPr>
        <w:rPr>
          <w:rFonts w:asciiTheme="majorHAnsi" w:hAnsiTheme="majorHAnsi"/>
          <w:b/>
          <w:bCs/>
        </w:rPr>
      </w:pPr>
      <w:r w:rsidRPr="00134A82">
        <w:rPr>
          <w:rFonts w:asciiTheme="majorHAnsi" w:hAnsiTheme="majorHAnsi"/>
          <w:b/>
          <w:bCs/>
        </w:rPr>
        <w:t xml:space="preserve">Information given to the complainant, including the date of response </w:t>
      </w:r>
    </w:p>
    <w:p w14:paraId="2C43666A" w14:textId="77777777" w:rsidR="00683341" w:rsidRPr="00683341" w:rsidRDefault="00683341" w:rsidP="00683341">
      <w:pPr>
        <w:pStyle w:val="ListParagraph"/>
        <w:rPr>
          <w:rFonts w:asciiTheme="majorHAnsi" w:hAnsiTheme="majorHAnsi" w:cs="Arial"/>
          <w:color w:val="000000" w:themeColor="text1"/>
          <w:shd w:val="clear" w:color="auto" w:fill="FFFFFF"/>
        </w:rPr>
      </w:pPr>
      <w:r w:rsidRPr="00683341">
        <w:rPr>
          <w:rFonts w:asciiTheme="majorHAnsi" w:hAnsiTheme="majorHAnsi" w:cs="Arial"/>
          <w:b/>
          <w:bCs/>
          <w:color w:val="000000" w:themeColor="text1"/>
          <w:u w:val="single"/>
          <w:shd w:val="clear" w:color="auto" w:fill="FFFFFF"/>
        </w:rPr>
        <w:t>Care inspectorate Wales role</w:t>
      </w:r>
      <w:r w:rsidRPr="00683341">
        <w:rPr>
          <w:rFonts w:asciiTheme="majorHAnsi" w:hAnsiTheme="majorHAnsi" w:cs="Arial"/>
          <w:color w:val="000000" w:themeColor="text1"/>
          <w:shd w:val="clear" w:color="auto" w:fill="FFFFFF"/>
        </w:rPr>
        <w:t>:</w:t>
      </w:r>
    </w:p>
    <w:p w14:paraId="30BCB9CA" w14:textId="77777777" w:rsidR="00683341" w:rsidRPr="00683341" w:rsidRDefault="00683341" w:rsidP="00683341">
      <w:pPr>
        <w:rPr>
          <w:rFonts w:asciiTheme="majorHAnsi" w:hAnsiTheme="majorHAnsi" w:cs="Arial"/>
          <w:color w:val="000000" w:themeColor="text1"/>
          <w:shd w:val="clear" w:color="auto" w:fill="FFFFFF"/>
        </w:rPr>
      </w:pPr>
    </w:p>
    <w:p w14:paraId="53304696" w14:textId="77777777" w:rsidR="00683341" w:rsidRPr="00683341" w:rsidRDefault="00683341" w:rsidP="00683341">
      <w:pPr>
        <w:pStyle w:val="ListParagraph"/>
        <w:numPr>
          <w:ilvl w:val="0"/>
          <w:numId w:val="9"/>
        </w:numPr>
        <w:rPr>
          <w:rFonts w:asciiTheme="majorHAnsi" w:hAnsiTheme="majorHAnsi" w:cs="Arial"/>
          <w:color w:val="000000" w:themeColor="text1"/>
          <w:shd w:val="clear" w:color="auto" w:fill="FFFFFF"/>
        </w:rPr>
      </w:pPr>
      <w:r w:rsidRPr="00683341">
        <w:rPr>
          <w:rFonts w:asciiTheme="majorHAnsi" w:hAnsiTheme="majorHAnsi" w:cs="Arial"/>
          <w:color w:val="000000" w:themeColor="text1"/>
          <w:shd w:val="clear" w:color="auto" w:fill="FFFFFF"/>
        </w:rPr>
        <w:t>Care inspectorate Wales will not be involved in individual disputes. Care inspectorate’s role within the complaint’s procedures are a service who will deal with any concerns of a regulatory manner.</w:t>
      </w:r>
    </w:p>
    <w:p w14:paraId="7E10B7EA" w14:textId="77777777" w:rsidR="00683341" w:rsidRPr="00683341" w:rsidRDefault="00683341" w:rsidP="00683341">
      <w:pPr>
        <w:pStyle w:val="ListParagraph"/>
        <w:rPr>
          <w:rFonts w:asciiTheme="majorHAnsi" w:hAnsiTheme="majorHAnsi" w:cs="Arial"/>
          <w:color w:val="000000" w:themeColor="text1"/>
          <w:shd w:val="clear" w:color="auto" w:fill="FFFFFF"/>
        </w:rPr>
      </w:pPr>
    </w:p>
    <w:p w14:paraId="626C7A86" w14:textId="77777777" w:rsidR="00683341" w:rsidRPr="00683341" w:rsidRDefault="00683341" w:rsidP="00683341">
      <w:pPr>
        <w:pStyle w:val="ListParagraph"/>
        <w:numPr>
          <w:ilvl w:val="0"/>
          <w:numId w:val="9"/>
        </w:numPr>
        <w:rPr>
          <w:rFonts w:asciiTheme="majorHAnsi" w:hAnsiTheme="majorHAnsi" w:cs="Arial"/>
          <w:color w:val="000000" w:themeColor="text1"/>
          <w:shd w:val="clear" w:color="auto" w:fill="FFFFFF"/>
        </w:rPr>
      </w:pPr>
      <w:r w:rsidRPr="00683341">
        <w:rPr>
          <w:rFonts w:asciiTheme="majorHAnsi" w:hAnsiTheme="majorHAnsi" w:cs="Arial"/>
          <w:color w:val="000000" w:themeColor="text1"/>
          <w:shd w:val="clear" w:color="auto" w:fill="FFFFFF"/>
        </w:rPr>
        <w:t>There contact details are:</w:t>
      </w:r>
    </w:p>
    <w:p w14:paraId="76A563E2" w14:textId="77777777" w:rsidR="00683341" w:rsidRPr="00683341" w:rsidRDefault="00683341" w:rsidP="00683341">
      <w:pPr>
        <w:pStyle w:val="ListParagraph"/>
        <w:rPr>
          <w:rFonts w:asciiTheme="majorHAnsi" w:hAnsiTheme="majorHAnsi" w:cs="Arial"/>
          <w:color w:val="000000" w:themeColor="text1"/>
          <w:shd w:val="clear" w:color="auto" w:fill="FFFFFF"/>
        </w:rPr>
      </w:pPr>
    </w:p>
    <w:p w14:paraId="41F5C2F2" w14:textId="77777777" w:rsidR="00683341" w:rsidRPr="00683341" w:rsidRDefault="00683341" w:rsidP="00683341">
      <w:pPr>
        <w:pStyle w:val="ListParagraph"/>
        <w:numPr>
          <w:ilvl w:val="0"/>
          <w:numId w:val="9"/>
        </w:numPr>
        <w:rPr>
          <w:rFonts w:asciiTheme="majorHAnsi" w:hAnsiTheme="majorHAnsi"/>
          <w:color w:val="000000" w:themeColor="text1"/>
        </w:rPr>
      </w:pPr>
      <w:r w:rsidRPr="00683341">
        <w:rPr>
          <w:rFonts w:asciiTheme="majorHAnsi" w:hAnsiTheme="majorHAnsi" w:cs="Arial"/>
          <w:color w:val="000000" w:themeColor="text1"/>
          <w:shd w:val="clear" w:color="auto" w:fill="FFFFFF"/>
        </w:rPr>
        <w:t>Care Inspectorate Wales</w:t>
      </w:r>
      <w:r w:rsidRPr="00683341">
        <w:rPr>
          <w:rFonts w:asciiTheme="majorHAnsi" w:hAnsiTheme="majorHAnsi" w:cs="Arial"/>
          <w:color w:val="000000" w:themeColor="text1"/>
        </w:rPr>
        <w:br/>
      </w:r>
      <w:r w:rsidRPr="00683341">
        <w:rPr>
          <w:rFonts w:asciiTheme="majorHAnsi" w:hAnsiTheme="majorHAnsi" w:cs="Arial"/>
          <w:color w:val="000000" w:themeColor="text1"/>
          <w:shd w:val="clear" w:color="auto" w:fill="FFFFFF"/>
        </w:rPr>
        <w:t>Welsh Government office</w:t>
      </w:r>
      <w:r w:rsidRPr="00683341">
        <w:rPr>
          <w:rFonts w:asciiTheme="majorHAnsi" w:hAnsiTheme="majorHAnsi" w:cs="Arial"/>
          <w:color w:val="000000" w:themeColor="text1"/>
        </w:rPr>
        <w:br/>
      </w:r>
      <w:proofErr w:type="spellStart"/>
      <w:r w:rsidRPr="00683341">
        <w:rPr>
          <w:rFonts w:asciiTheme="majorHAnsi" w:hAnsiTheme="majorHAnsi" w:cs="Arial"/>
          <w:color w:val="000000" w:themeColor="text1"/>
          <w:shd w:val="clear" w:color="auto" w:fill="FFFFFF"/>
        </w:rPr>
        <w:t>Sarn</w:t>
      </w:r>
      <w:proofErr w:type="spellEnd"/>
      <w:r w:rsidRPr="00683341">
        <w:rPr>
          <w:rFonts w:asciiTheme="majorHAnsi" w:hAnsiTheme="majorHAnsi" w:cs="Arial"/>
          <w:color w:val="000000" w:themeColor="text1"/>
          <w:shd w:val="clear" w:color="auto" w:fill="FFFFFF"/>
        </w:rPr>
        <w:t xml:space="preserve"> </w:t>
      </w:r>
      <w:proofErr w:type="spellStart"/>
      <w:r w:rsidRPr="00683341">
        <w:rPr>
          <w:rFonts w:asciiTheme="majorHAnsi" w:hAnsiTheme="majorHAnsi" w:cs="Arial"/>
          <w:color w:val="000000" w:themeColor="text1"/>
          <w:shd w:val="clear" w:color="auto" w:fill="FFFFFF"/>
        </w:rPr>
        <w:t>Mynach</w:t>
      </w:r>
      <w:proofErr w:type="spellEnd"/>
      <w:r w:rsidRPr="00683341">
        <w:rPr>
          <w:rFonts w:asciiTheme="majorHAnsi" w:hAnsiTheme="majorHAnsi" w:cs="Arial"/>
          <w:color w:val="000000" w:themeColor="text1"/>
        </w:rPr>
        <w:br/>
      </w:r>
      <w:r w:rsidRPr="00683341">
        <w:rPr>
          <w:rFonts w:asciiTheme="majorHAnsi" w:hAnsiTheme="majorHAnsi" w:cs="Arial"/>
          <w:color w:val="000000" w:themeColor="text1"/>
          <w:shd w:val="clear" w:color="auto" w:fill="FFFFFF"/>
        </w:rPr>
        <w:t>Llandudno Junction</w:t>
      </w:r>
      <w:r w:rsidRPr="00683341">
        <w:rPr>
          <w:rFonts w:asciiTheme="majorHAnsi" w:hAnsiTheme="majorHAnsi" w:cs="Arial"/>
          <w:color w:val="000000" w:themeColor="text1"/>
        </w:rPr>
        <w:br/>
      </w:r>
      <w:r w:rsidRPr="00683341">
        <w:rPr>
          <w:rFonts w:asciiTheme="majorHAnsi" w:hAnsiTheme="majorHAnsi" w:cs="Arial"/>
          <w:color w:val="000000" w:themeColor="text1"/>
          <w:shd w:val="clear" w:color="auto" w:fill="FFFFFF"/>
        </w:rPr>
        <w:t>LL31 9RZ</w:t>
      </w:r>
    </w:p>
    <w:p w14:paraId="308A9448" w14:textId="77777777" w:rsidR="00FF2C1A" w:rsidRDefault="00FF2C1A" w:rsidP="00FF2C1A">
      <w:pPr>
        <w:rPr>
          <w:rFonts w:asciiTheme="majorHAnsi" w:eastAsia="Times New Roman" w:hAnsiTheme="majorHAnsi" w:cs="Arial"/>
          <w:color w:val="333333"/>
          <w:lang w:eastAsia="en-GB"/>
        </w:rPr>
      </w:pPr>
    </w:p>
    <w:p w14:paraId="2227566B" w14:textId="51006871" w:rsidR="00FF2C1A" w:rsidRPr="00FF2C1A" w:rsidRDefault="00FF2C1A" w:rsidP="00FF2C1A">
      <w:pPr>
        <w:rPr>
          <w:rFonts w:asciiTheme="majorHAnsi" w:eastAsia="Times New Roman" w:hAnsiTheme="majorHAnsi" w:cs="Times New Roman"/>
          <w:b/>
          <w:bCs/>
          <w:i/>
          <w:iCs/>
          <w:color w:val="C45911" w:themeColor="accent2" w:themeShade="BF"/>
          <w:u w:val="single"/>
          <w:bdr w:val="none" w:sz="0" w:space="0" w:color="auto" w:frame="1"/>
          <w:lang w:eastAsia="en-GB"/>
        </w:rPr>
      </w:pPr>
      <w:r w:rsidRPr="00FF2C1A">
        <w:rPr>
          <w:rFonts w:asciiTheme="majorHAnsi" w:eastAsia="Times New Roman" w:hAnsiTheme="majorHAnsi" w:cs="Arial"/>
          <w:color w:val="333333"/>
          <w:lang w:eastAsia="en-GB"/>
        </w:rPr>
        <w:t>Phone: 0300 7900 126</w:t>
      </w:r>
    </w:p>
    <w:p w14:paraId="1FAB6D67" w14:textId="77777777" w:rsidR="00FF2C1A" w:rsidRDefault="00FF2C1A" w:rsidP="00FF2C1A">
      <w:pPr>
        <w:spacing w:before="100" w:beforeAutospacing="1" w:after="100" w:afterAutospacing="1"/>
        <w:rPr>
          <w:rFonts w:asciiTheme="majorHAnsi" w:eastAsia="Times New Roman" w:hAnsiTheme="majorHAnsi" w:cs="Arial"/>
          <w:color w:val="333333"/>
          <w:lang w:eastAsia="en-GB"/>
        </w:rPr>
      </w:pPr>
      <w:r w:rsidRPr="00FF2C1A">
        <w:rPr>
          <w:rFonts w:asciiTheme="majorHAnsi" w:eastAsia="Times New Roman" w:hAnsiTheme="majorHAnsi" w:cs="Arial"/>
          <w:color w:val="333333"/>
          <w:lang w:eastAsia="en-GB"/>
        </w:rPr>
        <w:t>Email: </w:t>
      </w:r>
      <w:hyperlink r:id="rId7" w:history="1">
        <w:r w:rsidRPr="00FF2C1A">
          <w:rPr>
            <w:rFonts w:asciiTheme="majorHAnsi" w:eastAsia="Times New Roman" w:hAnsiTheme="majorHAnsi" w:cs="Arial"/>
            <w:color w:val="008CA8"/>
            <w:u w:val="single"/>
            <w:lang w:eastAsia="en-GB"/>
          </w:rPr>
          <w:t>CIW@gov.wales</w:t>
        </w:r>
      </w:hyperlink>
    </w:p>
    <w:p w14:paraId="749D585E" w14:textId="7AC13018" w:rsidR="00FB073B" w:rsidRPr="00FF2C1A" w:rsidRDefault="00FB073B" w:rsidP="00FF2C1A">
      <w:pPr>
        <w:spacing w:before="100" w:beforeAutospacing="1" w:after="100" w:afterAutospacing="1"/>
        <w:rPr>
          <w:rFonts w:ascii="Arial" w:eastAsia="Times New Roman" w:hAnsi="Arial" w:cs="Arial"/>
          <w:color w:val="333333"/>
          <w:lang w:eastAsia="en-GB"/>
        </w:rPr>
      </w:pPr>
      <w:r w:rsidRPr="00FF2C1A">
        <w:rPr>
          <w:rFonts w:asciiTheme="majorHAnsi" w:eastAsia="Times New Roman" w:hAnsiTheme="majorHAnsi" w:cs="Arial"/>
          <w:color w:val="000000"/>
          <w:shd w:val="clear" w:color="auto" w:fill="F3F3F3"/>
          <w:lang w:eastAsia="en-GB"/>
        </w:rPr>
        <w:t xml:space="preserve">As a setting we hope you will not have the need to complain however if you do, we will do our utmost to get this sorted to a satisfied conclusion as soon as is possible. </w:t>
      </w:r>
    </w:p>
    <w:p w14:paraId="7F026E01" w14:textId="1B43123A" w:rsidR="00AB0735" w:rsidRDefault="00AB0735" w:rsidP="00AB0735"/>
    <w:p w14:paraId="531B4E93" w14:textId="59A23717" w:rsidR="00AB0735" w:rsidRDefault="00AB0735" w:rsidP="00AB0735"/>
    <w:p w14:paraId="34CBAEF7" w14:textId="77777777" w:rsidR="00A63537" w:rsidRPr="00E63E84" w:rsidRDefault="00A63537">
      <w:pPr>
        <w:rPr>
          <w:rFonts w:asciiTheme="majorHAnsi" w:hAnsiTheme="majorHAnsi"/>
        </w:rPr>
      </w:pPr>
    </w:p>
    <w:sectPr w:rsidR="00A63537" w:rsidRPr="00E63E84" w:rsidSect="00AB0735">
      <w:headerReference w:type="default" r:id="rId8"/>
      <w:footerReference w:type="default" r:id="rId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262DA" w14:textId="77777777" w:rsidR="00380A14" w:rsidRDefault="00380A14" w:rsidP="00E63E84">
      <w:r>
        <w:separator/>
      </w:r>
    </w:p>
  </w:endnote>
  <w:endnote w:type="continuationSeparator" w:id="0">
    <w:p w14:paraId="5F057935" w14:textId="77777777" w:rsidR="00380A14" w:rsidRDefault="00380A14" w:rsidP="00E63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2AEEE" w14:textId="0CF826DE" w:rsidR="00AB0735" w:rsidRDefault="003C43EA">
    <w:pPr>
      <w:pStyle w:val="Footer"/>
    </w:pPr>
    <w:r>
      <w:t>(</w:t>
    </w:r>
    <w:r w:rsidR="005A733F">
      <w:t>Updated April 2020</w:t>
    </w:r>
    <w:r>
      <w:t>)</w:t>
    </w:r>
  </w:p>
  <w:p w14:paraId="199612C3" w14:textId="77777777" w:rsidR="00AB0735" w:rsidRDefault="00AB0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E2002" w14:textId="77777777" w:rsidR="00380A14" w:rsidRDefault="00380A14" w:rsidP="00E63E84">
      <w:r>
        <w:separator/>
      </w:r>
    </w:p>
  </w:footnote>
  <w:footnote w:type="continuationSeparator" w:id="0">
    <w:p w14:paraId="2B43A6F3" w14:textId="77777777" w:rsidR="00380A14" w:rsidRDefault="00380A14" w:rsidP="00E63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4160C" w14:textId="5229FDED" w:rsidR="00E63E84" w:rsidRDefault="00AB0735">
    <w:pPr>
      <w:pStyle w:val="Header"/>
    </w:pPr>
    <w:r>
      <w:rPr>
        <w:noProof/>
      </w:rPr>
      <w:drawing>
        <wp:anchor distT="0" distB="0" distL="114300" distR="114300" simplePos="0" relativeHeight="251659264" behindDoc="1" locked="0" layoutInCell="1" allowOverlap="1" wp14:anchorId="11E00338" wp14:editId="3F690380">
          <wp:simplePos x="0" y="0"/>
          <wp:positionH relativeFrom="column">
            <wp:posOffset>-515620</wp:posOffset>
          </wp:positionH>
          <wp:positionV relativeFrom="paragraph">
            <wp:posOffset>-104517</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15593DF5" wp14:editId="722EDA60">
              <wp:simplePos x="0" y="0"/>
              <wp:positionH relativeFrom="column">
                <wp:posOffset>2862693</wp:posOffset>
              </wp:positionH>
              <wp:positionV relativeFrom="paragraph">
                <wp:posOffset>-63060</wp:posOffset>
              </wp:positionV>
              <wp:extent cx="3394836"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3394836" cy="1403287"/>
                      </a:xfrm>
                      <a:prstGeom prst="rect">
                        <a:avLst/>
                      </a:prstGeom>
                      <a:solidFill>
                        <a:schemeClr val="lt1"/>
                      </a:solidFill>
                      <a:ln w="6350">
                        <a:noFill/>
                      </a:ln>
                    </wps:spPr>
                    <wps:txbx>
                      <w:txbxContent>
                        <w:p w14:paraId="7BC0DE9D" w14:textId="77777777" w:rsidR="009548CF" w:rsidRPr="00E004F8" w:rsidRDefault="009548CF" w:rsidP="009548CF">
                          <w:pPr>
                            <w:jc w:val="right"/>
                            <w:rPr>
                              <w:rFonts w:asciiTheme="majorHAnsi" w:hAnsiTheme="majorHAnsi"/>
                              <w:b/>
                              <w:bCs/>
                            </w:rPr>
                          </w:pPr>
                          <w:r w:rsidRPr="00E004F8">
                            <w:rPr>
                              <w:rFonts w:asciiTheme="majorHAnsi" w:hAnsiTheme="majorHAnsi"/>
                              <w:b/>
                              <w:bCs/>
                            </w:rPr>
                            <w:t>Williamstown Primary School</w:t>
                          </w:r>
                        </w:p>
                        <w:p w14:paraId="31291DF4" w14:textId="77777777" w:rsidR="009548CF" w:rsidRPr="00E004F8" w:rsidRDefault="009548CF" w:rsidP="009548CF">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16EE94B" w14:textId="77777777" w:rsidR="009548CF" w:rsidRPr="00E004F8" w:rsidRDefault="009548CF" w:rsidP="009548CF">
                          <w:pPr>
                            <w:jc w:val="right"/>
                            <w:rPr>
                              <w:rFonts w:asciiTheme="majorHAnsi" w:hAnsiTheme="majorHAnsi"/>
                              <w:b/>
                              <w:bCs/>
                            </w:rPr>
                          </w:pPr>
                          <w:proofErr w:type="spellStart"/>
                          <w:r w:rsidRPr="00E004F8">
                            <w:rPr>
                              <w:rFonts w:asciiTheme="majorHAnsi" w:hAnsiTheme="majorHAnsi"/>
                              <w:b/>
                              <w:bCs/>
                            </w:rPr>
                            <w:t>Tonypandy</w:t>
                          </w:r>
                          <w:proofErr w:type="spellEnd"/>
                        </w:p>
                        <w:p w14:paraId="66F898F1" w14:textId="3AC6A5F4" w:rsidR="009548CF" w:rsidRDefault="009548CF" w:rsidP="009548CF">
                          <w:pPr>
                            <w:jc w:val="right"/>
                            <w:rPr>
                              <w:rFonts w:asciiTheme="majorHAnsi" w:hAnsiTheme="majorHAnsi"/>
                              <w:b/>
                              <w:bCs/>
                            </w:rPr>
                          </w:pPr>
                          <w:r w:rsidRPr="00E004F8">
                            <w:rPr>
                              <w:rFonts w:asciiTheme="majorHAnsi" w:hAnsiTheme="majorHAnsi"/>
                              <w:b/>
                              <w:bCs/>
                            </w:rPr>
                            <w:t>CF40 1AG</w:t>
                          </w:r>
                        </w:p>
                        <w:p w14:paraId="1E552DC7" w14:textId="58FB36F7" w:rsidR="00F74498" w:rsidRDefault="00F74498" w:rsidP="00F74498">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2F4D28EF" w14:textId="77777777" w:rsidR="009548CF" w:rsidRPr="00481CAA" w:rsidRDefault="009548CF" w:rsidP="00F74498">
                          <w:pPr>
                            <w:jc w:val="right"/>
                            <w:rPr>
                              <w:rFonts w:asciiTheme="majorHAnsi" w:hAnsiTheme="majorHAnsi"/>
                            </w:rPr>
                          </w:pPr>
                          <w:r>
                            <w:rPr>
                              <w:rFonts w:asciiTheme="majorHAnsi" w:hAnsiTheme="majorHAnsi"/>
                              <w:b/>
                              <w:bCs/>
                            </w:rPr>
                            <w:t xml:space="preserve">Email Address: </w:t>
                          </w:r>
                          <w:r>
                            <w:rPr>
                              <w:rFonts w:asciiTheme="majorHAnsi" w:hAnsiTheme="majorHAnsi"/>
                            </w:rPr>
                            <w:t>acorns2oaks77yahooo.com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593DF5" id="_x0000_t202" coordsize="21600,21600" o:spt="202" path="m,l,21600r21600,l21600,xe">
              <v:stroke joinstyle="miter"/>
              <v:path gradientshapeok="t" o:connecttype="rect"/>
            </v:shapetype>
            <v:shape id="Text Box 4" o:spid="_x0000_s1026" type="#_x0000_t202" style="position:absolute;margin-left:225.4pt;margin-top:-4.95pt;width:267.3pt;height:11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" fillcolor="white [3201]" stroked="f" strokeweight=".5pt">
              <v:textbox>
                <w:txbxContent>
                  <w:p w14:paraId="7BC0DE9D" w14:textId="77777777" w:rsidR="009548CF" w:rsidRPr="00E004F8" w:rsidRDefault="009548CF" w:rsidP="009548CF">
                    <w:pPr>
                      <w:jc w:val="right"/>
                      <w:rPr>
                        <w:rFonts w:asciiTheme="majorHAnsi" w:hAnsiTheme="majorHAnsi"/>
                        <w:b/>
                        <w:bCs/>
                      </w:rPr>
                    </w:pPr>
                    <w:r w:rsidRPr="00E004F8">
                      <w:rPr>
                        <w:rFonts w:asciiTheme="majorHAnsi" w:hAnsiTheme="majorHAnsi"/>
                        <w:b/>
                        <w:bCs/>
                      </w:rPr>
                      <w:t>Williamstown Primary School</w:t>
                    </w:r>
                  </w:p>
                  <w:p w14:paraId="31291DF4" w14:textId="77777777" w:rsidR="009548CF" w:rsidRPr="00E004F8" w:rsidRDefault="009548CF" w:rsidP="009548CF">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16EE94B" w14:textId="77777777" w:rsidR="009548CF" w:rsidRPr="00E004F8" w:rsidRDefault="009548CF" w:rsidP="009548CF">
                    <w:pPr>
                      <w:jc w:val="right"/>
                      <w:rPr>
                        <w:rFonts w:asciiTheme="majorHAnsi" w:hAnsiTheme="majorHAnsi"/>
                        <w:b/>
                        <w:bCs/>
                      </w:rPr>
                    </w:pPr>
                    <w:proofErr w:type="spellStart"/>
                    <w:r w:rsidRPr="00E004F8">
                      <w:rPr>
                        <w:rFonts w:asciiTheme="majorHAnsi" w:hAnsiTheme="majorHAnsi"/>
                        <w:b/>
                        <w:bCs/>
                      </w:rPr>
                      <w:t>Tonypandy</w:t>
                    </w:r>
                    <w:proofErr w:type="spellEnd"/>
                  </w:p>
                  <w:p w14:paraId="66F898F1" w14:textId="3AC6A5F4" w:rsidR="009548CF" w:rsidRDefault="009548CF" w:rsidP="009548CF">
                    <w:pPr>
                      <w:jc w:val="right"/>
                      <w:rPr>
                        <w:rFonts w:asciiTheme="majorHAnsi" w:hAnsiTheme="majorHAnsi"/>
                        <w:b/>
                        <w:bCs/>
                      </w:rPr>
                    </w:pPr>
                    <w:r w:rsidRPr="00E004F8">
                      <w:rPr>
                        <w:rFonts w:asciiTheme="majorHAnsi" w:hAnsiTheme="majorHAnsi"/>
                        <w:b/>
                        <w:bCs/>
                      </w:rPr>
                      <w:t>CF40 1AG</w:t>
                    </w:r>
                  </w:p>
                  <w:p w14:paraId="1E552DC7" w14:textId="58FB36F7" w:rsidR="00F74498" w:rsidRDefault="00F74498" w:rsidP="00F74498">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2F4D28EF" w14:textId="77777777" w:rsidR="009548CF" w:rsidRPr="00481CAA" w:rsidRDefault="009548CF" w:rsidP="00F74498">
                    <w:pPr>
                      <w:jc w:val="right"/>
                      <w:rPr>
                        <w:rFonts w:asciiTheme="majorHAnsi" w:hAnsiTheme="majorHAnsi"/>
                      </w:rPr>
                    </w:pPr>
                    <w:r>
                      <w:rPr>
                        <w:rFonts w:asciiTheme="majorHAnsi" w:hAnsiTheme="majorHAnsi"/>
                        <w:b/>
                        <w:bCs/>
                      </w:rPr>
                      <w:t xml:space="preserve">Email Address: </w:t>
                    </w:r>
                    <w:r>
                      <w:rPr>
                        <w:rFonts w:asciiTheme="majorHAnsi" w:hAnsiTheme="majorHAnsi"/>
                      </w:rPr>
                      <w:t>acorns2oaks77yahooo.com</w:t>
                    </w:r>
                  </w:p>
                </w:txbxContent>
              </v:textbox>
            </v:shape>
          </w:pict>
        </mc:Fallback>
      </mc:AlternateContent>
    </w:r>
  </w:p>
  <w:p w14:paraId="773E8857" w14:textId="28AA4A2A" w:rsidR="00E63E84" w:rsidRDefault="00E63E84">
    <w:pPr>
      <w:pStyle w:val="Header"/>
    </w:pPr>
  </w:p>
  <w:p w14:paraId="5128743F" w14:textId="2AFCD607" w:rsidR="00E63E84" w:rsidRDefault="00E63E84">
    <w:pPr>
      <w:pStyle w:val="Header"/>
    </w:pPr>
  </w:p>
  <w:p w14:paraId="29F96CAD" w14:textId="2818E0C3" w:rsidR="00E63E84" w:rsidRDefault="00E63E84">
    <w:pPr>
      <w:pStyle w:val="Header"/>
    </w:pPr>
  </w:p>
  <w:p w14:paraId="625363BC" w14:textId="26DD4D8E" w:rsidR="00E63E84" w:rsidRDefault="00E63E84">
    <w:pPr>
      <w:pStyle w:val="Header"/>
    </w:pPr>
  </w:p>
  <w:p w14:paraId="33EDD10A" w14:textId="77777777" w:rsidR="00E63E84" w:rsidRDefault="00E63E84">
    <w:pPr>
      <w:pStyle w:val="Header"/>
    </w:pPr>
  </w:p>
  <w:p w14:paraId="6A61570F" w14:textId="2F419AB9" w:rsidR="00AB0735" w:rsidRDefault="00AB0735">
    <w:pPr>
      <w:pStyle w:val="Header"/>
    </w:pPr>
  </w:p>
  <w:p w14:paraId="7A7C4658" w14:textId="0CDB6078" w:rsidR="00AB0735" w:rsidRDefault="00AB0735">
    <w:pPr>
      <w:pStyle w:val="Header"/>
    </w:pPr>
    <w:r>
      <w:rPr>
        <w:noProof/>
      </w:rPr>
      <mc:AlternateContent>
        <mc:Choice Requires="wps">
          <w:drawing>
            <wp:anchor distT="0" distB="0" distL="114300" distR="114300" simplePos="0" relativeHeight="251663360" behindDoc="0" locked="0" layoutInCell="1" allowOverlap="1" wp14:anchorId="14889610" wp14:editId="4F97F1DA">
              <wp:simplePos x="0" y="0"/>
              <wp:positionH relativeFrom="column">
                <wp:posOffset>-516048</wp:posOffset>
              </wp:positionH>
              <wp:positionV relativeFrom="paragraph">
                <wp:posOffset>138449</wp:posOffset>
              </wp:positionV>
              <wp:extent cx="6771835" cy="47028"/>
              <wp:effectExtent l="0" t="25400" r="48260" b="41910"/>
              <wp:wrapNone/>
              <wp:docPr id="1" name="Straight Connector 1"/>
              <wp:cNvGraphicFramePr/>
              <a:graphic xmlns:a="http://schemas.openxmlformats.org/drawingml/2006/main">
                <a:graphicData uri="http://schemas.microsoft.com/office/word/2010/wordprocessingShape">
                  <wps:wsp>
                    <wps:cNvCnPr/>
                    <wps:spPr>
                      <a:xfrm>
                        <a:off x="0" y="0"/>
                        <a:ext cx="6771835" cy="47028"/>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400B7"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5pt,10.9pt" to="492.55pt,1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" strokecolor="#ed7d31 [3205]" strokeweight="5pt">
              <v:stroke joinstyle="miter"/>
            </v:line>
          </w:pict>
        </mc:Fallback>
      </mc:AlternateContent>
    </w:r>
  </w:p>
  <w:p w14:paraId="0A95A44F" w14:textId="38F0E704" w:rsidR="00E63E84" w:rsidRDefault="00E63E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D170F"/>
    <w:multiLevelType w:val="multilevel"/>
    <w:tmpl w:val="7FF4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2241B3"/>
    <w:multiLevelType w:val="multilevel"/>
    <w:tmpl w:val="5B94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77AB4"/>
    <w:multiLevelType w:val="multilevel"/>
    <w:tmpl w:val="5EC6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F175A9"/>
    <w:multiLevelType w:val="multilevel"/>
    <w:tmpl w:val="3D66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4E248C"/>
    <w:multiLevelType w:val="multilevel"/>
    <w:tmpl w:val="B138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D36D73"/>
    <w:multiLevelType w:val="hybridMultilevel"/>
    <w:tmpl w:val="E92266F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5119641A"/>
    <w:multiLevelType w:val="hybridMultilevel"/>
    <w:tmpl w:val="F4B2EAC4"/>
    <w:lvl w:ilvl="0" w:tplc="04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5F07596B"/>
    <w:multiLevelType w:val="multilevel"/>
    <w:tmpl w:val="701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507AE4"/>
    <w:multiLevelType w:val="multilevel"/>
    <w:tmpl w:val="9016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E230D1"/>
    <w:multiLevelType w:val="multilevel"/>
    <w:tmpl w:val="1444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CE5CC7"/>
    <w:multiLevelType w:val="hybridMultilevel"/>
    <w:tmpl w:val="F4C012C6"/>
    <w:lvl w:ilvl="0" w:tplc="04090001">
      <w:start w:val="1"/>
      <w:numFmt w:val="bullet"/>
      <w:lvlText w:val=""/>
      <w:lvlJc w:val="left"/>
      <w:pPr>
        <w:ind w:left="-66"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74F7064B"/>
    <w:multiLevelType w:val="multilevel"/>
    <w:tmpl w:val="408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9"/>
  </w:num>
  <w:num w:numId="4">
    <w:abstractNumId w:val="3"/>
  </w:num>
  <w:num w:numId="5">
    <w:abstractNumId w:val="1"/>
  </w:num>
  <w:num w:numId="6">
    <w:abstractNumId w:val="2"/>
  </w:num>
  <w:num w:numId="7">
    <w:abstractNumId w:val="4"/>
  </w:num>
  <w:num w:numId="8">
    <w:abstractNumId w:val="7"/>
  </w:num>
  <w:num w:numId="9">
    <w:abstractNumId w:val="11"/>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D3B"/>
    <w:rsid w:val="00134A82"/>
    <w:rsid w:val="001E0278"/>
    <w:rsid w:val="001F1039"/>
    <w:rsid w:val="00235781"/>
    <w:rsid w:val="002C3E94"/>
    <w:rsid w:val="00380A14"/>
    <w:rsid w:val="003C43EA"/>
    <w:rsid w:val="005A733F"/>
    <w:rsid w:val="00683341"/>
    <w:rsid w:val="006A654B"/>
    <w:rsid w:val="00764BD2"/>
    <w:rsid w:val="007D516F"/>
    <w:rsid w:val="007D6ADF"/>
    <w:rsid w:val="00830D3B"/>
    <w:rsid w:val="008B536D"/>
    <w:rsid w:val="009548CF"/>
    <w:rsid w:val="00A63537"/>
    <w:rsid w:val="00AB0735"/>
    <w:rsid w:val="00AF5158"/>
    <w:rsid w:val="00C82C2F"/>
    <w:rsid w:val="00D95CA1"/>
    <w:rsid w:val="00DB7B54"/>
    <w:rsid w:val="00E63E84"/>
    <w:rsid w:val="00EC607A"/>
    <w:rsid w:val="00F54DBB"/>
    <w:rsid w:val="00F74498"/>
    <w:rsid w:val="00FB073B"/>
    <w:rsid w:val="00FF2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1766D"/>
  <w15:chartTrackingRefBased/>
  <w15:docId w15:val="{CA5377E9-A772-F340-AB73-16A3DE04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7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30D3B"/>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30D3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0D3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30D3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30D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30D3B"/>
  </w:style>
  <w:style w:type="character" w:styleId="Emphasis">
    <w:name w:val="Emphasis"/>
    <w:basedOn w:val="DefaultParagraphFont"/>
    <w:uiPriority w:val="20"/>
    <w:qFormat/>
    <w:rsid w:val="00830D3B"/>
    <w:rPr>
      <w:i/>
      <w:iCs/>
    </w:rPr>
  </w:style>
  <w:style w:type="character" w:styleId="Strong">
    <w:name w:val="Strong"/>
    <w:basedOn w:val="DefaultParagraphFont"/>
    <w:uiPriority w:val="22"/>
    <w:qFormat/>
    <w:rsid w:val="00830D3B"/>
    <w:rPr>
      <w:b/>
      <w:bCs/>
    </w:rPr>
  </w:style>
  <w:style w:type="paragraph" w:styleId="ListParagraph">
    <w:name w:val="List Paragraph"/>
    <w:basedOn w:val="Normal"/>
    <w:uiPriority w:val="34"/>
    <w:qFormat/>
    <w:rsid w:val="00E63E84"/>
    <w:pPr>
      <w:ind w:left="720"/>
      <w:contextualSpacing/>
    </w:pPr>
  </w:style>
  <w:style w:type="paragraph" w:styleId="Header">
    <w:name w:val="header"/>
    <w:basedOn w:val="Normal"/>
    <w:link w:val="HeaderChar"/>
    <w:uiPriority w:val="99"/>
    <w:unhideWhenUsed/>
    <w:rsid w:val="00E63E84"/>
    <w:pPr>
      <w:tabs>
        <w:tab w:val="center" w:pos="4680"/>
        <w:tab w:val="right" w:pos="9360"/>
      </w:tabs>
    </w:pPr>
  </w:style>
  <w:style w:type="character" w:customStyle="1" w:styleId="HeaderChar">
    <w:name w:val="Header Char"/>
    <w:basedOn w:val="DefaultParagraphFont"/>
    <w:link w:val="Header"/>
    <w:uiPriority w:val="99"/>
    <w:rsid w:val="00E63E84"/>
  </w:style>
  <w:style w:type="paragraph" w:styleId="Footer">
    <w:name w:val="footer"/>
    <w:basedOn w:val="Normal"/>
    <w:link w:val="FooterChar"/>
    <w:uiPriority w:val="99"/>
    <w:unhideWhenUsed/>
    <w:rsid w:val="00E63E84"/>
    <w:pPr>
      <w:tabs>
        <w:tab w:val="center" w:pos="4680"/>
        <w:tab w:val="right" w:pos="9360"/>
      </w:tabs>
    </w:pPr>
  </w:style>
  <w:style w:type="character" w:customStyle="1" w:styleId="FooterChar">
    <w:name w:val="Footer Char"/>
    <w:basedOn w:val="DefaultParagraphFont"/>
    <w:link w:val="Footer"/>
    <w:uiPriority w:val="99"/>
    <w:rsid w:val="00E63E84"/>
  </w:style>
  <w:style w:type="character" w:customStyle="1" w:styleId="Heading1Char">
    <w:name w:val="Heading 1 Char"/>
    <w:basedOn w:val="DefaultParagraphFont"/>
    <w:link w:val="Heading1"/>
    <w:uiPriority w:val="9"/>
    <w:rsid w:val="00AB07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FF2C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397783">
      <w:bodyDiv w:val="1"/>
      <w:marLeft w:val="0"/>
      <w:marRight w:val="0"/>
      <w:marTop w:val="0"/>
      <w:marBottom w:val="0"/>
      <w:divBdr>
        <w:top w:val="none" w:sz="0" w:space="0" w:color="auto"/>
        <w:left w:val="none" w:sz="0" w:space="0" w:color="auto"/>
        <w:bottom w:val="none" w:sz="0" w:space="0" w:color="auto"/>
        <w:right w:val="none" w:sz="0" w:space="0" w:color="auto"/>
      </w:divBdr>
    </w:div>
    <w:div w:id="361981589">
      <w:bodyDiv w:val="1"/>
      <w:marLeft w:val="0"/>
      <w:marRight w:val="0"/>
      <w:marTop w:val="0"/>
      <w:marBottom w:val="0"/>
      <w:divBdr>
        <w:top w:val="none" w:sz="0" w:space="0" w:color="auto"/>
        <w:left w:val="none" w:sz="0" w:space="0" w:color="auto"/>
        <w:bottom w:val="none" w:sz="0" w:space="0" w:color="auto"/>
        <w:right w:val="none" w:sz="0" w:space="0" w:color="auto"/>
      </w:divBdr>
      <w:divsChild>
        <w:div w:id="513805960">
          <w:marLeft w:val="0"/>
          <w:marRight w:val="0"/>
          <w:marTop w:val="0"/>
          <w:marBottom w:val="0"/>
          <w:divBdr>
            <w:top w:val="none" w:sz="0" w:space="0" w:color="auto"/>
            <w:left w:val="none" w:sz="0" w:space="0" w:color="auto"/>
            <w:bottom w:val="none" w:sz="0" w:space="0" w:color="auto"/>
            <w:right w:val="none" w:sz="0" w:space="0" w:color="auto"/>
          </w:divBdr>
        </w:div>
      </w:divsChild>
    </w:div>
    <w:div w:id="448595692">
      <w:bodyDiv w:val="1"/>
      <w:marLeft w:val="0"/>
      <w:marRight w:val="0"/>
      <w:marTop w:val="0"/>
      <w:marBottom w:val="0"/>
      <w:divBdr>
        <w:top w:val="none" w:sz="0" w:space="0" w:color="auto"/>
        <w:left w:val="none" w:sz="0" w:space="0" w:color="auto"/>
        <w:bottom w:val="none" w:sz="0" w:space="0" w:color="auto"/>
        <w:right w:val="none" w:sz="0" w:space="0" w:color="auto"/>
      </w:divBdr>
      <w:divsChild>
        <w:div w:id="2009600686">
          <w:marLeft w:val="0"/>
          <w:marRight w:val="0"/>
          <w:marTop w:val="0"/>
          <w:marBottom w:val="0"/>
          <w:divBdr>
            <w:top w:val="none" w:sz="0" w:space="0" w:color="auto"/>
            <w:left w:val="none" w:sz="0" w:space="0" w:color="auto"/>
            <w:bottom w:val="none" w:sz="0" w:space="0" w:color="auto"/>
            <w:right w:val="none" w:sz="0" w:space="0" w:color="auto"/>
          </w:divBdr>
          <w:divsChild>
            <w:div w:id="302463400">
              <w:marLeft w:val="0"/>
              <w:marRight w:val="0"/>
              <w:marTop w:val="0"/>
              <w:marBottom w:val="0"/>
              <w:divBdr>
                <w:top w:val="none" w:sz="0" w:space="0" w:color="auto"/>
                <w:left w:val="none" w:sz="0" w:space="0" w:color="auto"/>
                <w:bottom w:val="none" w:sz="0" w:space="0" w:color="auto"/>
                <w:right w:val="none" w:sz="0" w:space="0" w:color="auto"/>
              </w:divBdr>
              <w:divsChild>
                <w:div w:id="933247114">
                  <w:marLeft w:val="0"/>
                  <w:marRight w:val="0"/>
                  <w:marTop w:val="0"/>
                  <w:marBottom w:val="0"/>
                  <w:divBdr>
                    <w:top w:val="none" w:sz="0" w:space="0" w:color="auto"/>
                    <w:left w:val="none" w:sz="0" w:space="0" w:color="auto"/>
                    <w:bottom w:val="none" w:sz="0" w:space="0" w:color="auto"/>
                    <w:right w:val="none" w:sz="0" w:space="0" w:color="auto"/>
                  </w:divBdr>
                  <w:divsChild>
                    <w:div w:id="28994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31923">
      <w:bodyDiv w:val="1"/>
      <w:marLeft w:val="0"/>
      <w:marRight w:val="0"/>
      <w:marTop w:val="0"/>
      <w:marBottom w:val="0"/>
      <w:divBdr>
        <w:top w:val="none" w:sz="0" w:space="0" w:color="auto"/>
        <w:left w:val="none" w:sz="0" w:space="0" w:color="auto"/>
        <w:bottom w:val="none" w:sz="0" w:space="0" w:color="auto"/>
        <w:right w:val="none" w:sz="0" w:space="0" w:color="auto"/>
      </w:divBdr>
    </w:div>
    <w:div w:id="14096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IW@gov.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cp:lastPrinted>2020-09-27T11:30:00Z</cp:lastPrinted>
  <dcterms:created xsi:type="dcterms:W3CDTF">2019-09-15T20:41:00Z</dcterms:created>
  <dcterms:modified xsi:type="dcterms:W3CDTF">2020-10-12T17:38:00Z</dcterms:modified>
</cp:coreProperties>
</file>