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31D" w:rsidRDefault="00FA70F3">
      <w:pPr>
        <w:spacing w:after="160" w:line="259" w:lineRule="auto"/>
        <w:ind w:left="0" w:firstLine="0"/>
      </w:pPr>
      <w:r>
        <w:rPr>
          <w:b/>
          <w:sz w:val="36"/>
        </w:rPr>
        <w:t xml:space="preserve"> </w:t>
      </w:r>
    </w:p>
    <w:p w:rsidR="00CD331D" w:rsidRDefault="00FA70F3">
      <w:pPr>
        <w:spacing w:after="158" w:line="259" w:lineRule="auto"/>
        <w:ind w:left="0" w:firstLine="0"/>
      </w:pPr>
      <w:r>
        <w:rPr>
          <w:rFonts w:ascii="Calibri" w:eastAsia="Calibri" w:hAnsi="Calibri" w:cs="Calibri"/>
          <w:noProof/>
          <w:sz w:val="22"/>
        </w:rPr>
        <mc:AlternateContent>
          <mc:Choice Requires="wpg">
            <w:drawing>
              <wp:inline distT="0" distB="0" distL="0" distR="0">
                <wp:extent cx="5703709" cy="2571750"/>
                <wp:effectExtent l="0" t="0" r="0" b="0"/>
                <wp:docPr id="9552" name="Group 9552"/>
                <wp:cNvGraphicFramePr/>
                <a:graphic xmlns:a="http://schemas.openxmlformats.org/drawingml/2006/main">
                  <a:graphicData uri="http://schemas.microsoft.com/office/word/2010/wordprocessingGroup">
                    <wpg:wgp>
                      <wpg:cNvGrpSpPr/>
                      <wpg:grpSpPr>
                        <a:xfrm>
                          <a:off x="0" y="0"/>
                          <a:ext cx="5703709" cy="2571750"/>
                          <a:chOff x="0" y="0"/>
                          <a:chExt cx="5703709" cy="2571750"/>
                        </a:xfrm>
                      </wpg:grpSpPr>
                      <wps:wsp>
                        <wps:cNvPr id="7" name="Rectangle 7"/>
                        <wps:cNvSpPr/>
                        <wps:spPr>
                          <a:xfrm>
                            <a:off x="305" y="0"/>
                            <a:ext cx="84472" cy="339003"/>
                          </a:xfrm>
                          <a:prstGeom prst="rect">
                            <a:avLst/>
                          </a:prstGeom>
                          <a:ln>
                            <a:noFill/>
                          </a:ln>
                        </wps:spPr>
                        <wps:txbx>
                          <w:txbxContent>
                            <w:p w:rsidR="00CD331D" w:rsidRDefault="00FA70F3">
                              <w:pPr>
                                <w:spacing w:after="160" w:line="259" w:lineRule="auto"/>
                                <w:ind w:left="0" w:firstLine="0"/>
                              </w:pPr>
                              <w:r>
                                <w:rPr>
                                  <w:b/>
                                  <w:sz w:val="36"/>
                                </w:rPr>
                                <w:t xml:space="preserve"> </w:t>
                              </w:r>
                            </w:p>
                          </w:txbxContent>
                        </wps:txbx>
                        <wps:bodyPr horzOverflow="overflow" vert="horz" lIns="0" tIns="0" rIns="0" bIns="0" rtlCol="0">
                          <a:noAutofit/>
                        </wps:bodyPr>
                      </wps:wsp>
                      <wps:wsp>
                        <wps:cNvPr id="8" name="Rectangle 8"/>
                        <wps:cNvSpPr/>
                        <wps:spPr>
                          <a:xfrm>
                            <a:off x="3690493" y="385572"/>
                            <a:ext cx="84472" cy="339003"/>
                          </a:xfrm>
                          <a:prstGeom prst="rect">
                            <a:avLst/>
                          </a:prstGeom>
                          <a:ln>
                            <a:noFill/>
                          </a:ln>
                        </wps:spPr>
                        <wps:txbx>
                          <w:txbxContent>
                            <w:p w:rsidR="00CD331D" w:rsidRDefault="00FA70F3">
                              <w:pPr>
                                <w:spacing w:after="160" w:line="259" w:lineRule="auto"/>
                                <w:ind w:left="0" w:firstLine="0"/>
                              </w:pPr>
                              <w:r>
                                <w:rPr>
                                  <w:b/>
                                  <w:sz w:val="36"/>
                                </w:rPr>
                                <w:t xml:space="preserve"> </w:t>
                              </w:r>
                            </w:p>
                          </w:txbxContent>
                        </wps:txbx>
                        <wps:bodyPr horzOverflow="overflow" vert="horz" lIns="0" tIns="0" rIns="0" bIns="0" rtlCol="0">
                          <a:noAutofit/>
                        </wps:bodyPr>
                      </wps:wsp>
                      <wps:wsp>
                        <wps:cNvPr id="9" name="Rectangle 9"/>
                        <wps:cNvSpPr/>
                        <wps:spPr>
                          <a:xfrm>
                            <a:off x="2100707" y="788670"/>
                            <a:ext cx="38021"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 xml:space="preserve"> </w:t>
                              </w:r>
                            </w:p>
                          </w:txbxContent>
                        </wps:txbx>
                        <wps:bodyPr horzOverflow="overflow" vert="horz" lIns="0" tIns="0" rIns="0" bIns="0" rtlCol="0">
                          <a:noAutofit/>
                        </wps:bodyPr>
                      </wps:wsp>
                      <wps:wsp>
                        <wps:cNvPr id="10" name="Rectangle 10"/>
                        <wps:cNvSpPr/>
                        <wps:spPr>
                          <a:xfrm>
                            <a:off x="1649603" y="944118"/>
                            <a:ext cx="773710"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 xml:space="preserve">CYFLAWNI </w:t>
                              </w:r>
                            </w:p>
                          </w:txbxContent>
                        </wps:txbx>
                        <wps:bodyPr horzOverflow="overflow" vert="horz" lIns="0" tIns="0" rIns="0" bIns="0" rtlCol="0">
                          <a:noAutofit/>
                        </wps:bodyPr>
                      </wps:wsp>
                      <wps:wsp>
                        <wps:cNvPr id="11" name="Rectangle 11"/>
                        <wps:cNvSpPr/>
                        <wps:spPr>
                          <a:xfrm>
                            <a:off x="2231771" y="944118"/>
                            <a:ext cx="659983"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E30F6F"/>
                                  <w:sz w:val="20"/>
                                </w:rPr>
                                <w:t xml:space="preserve">TEGWCH </w:t>
                              </w:r>
                            </w:p>
                          </w:txbxContent>
                        </wps:txbx>
                        <wps:bodyPr horzOverflow="overflow" vert="horz" lIns="0" tIns="0" rIns="0" bIns="0" rtlCol="0">
                          <a:noAutofit/>
                        </wps:bodyPr>
                      </wps:wsp>
                      <wps:wsp>
                        <wps:cNvPr id="12" name="Rectangle 12"/>
                        <wps:cNvSpPr/>
                        <wps:spPr>
                          <a:xfrm>
                            <a:off x="2728595" y="944118"/>
                            <a:ext cx="139366"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 xml:space="preserve">A </w:t>
                              </w:r>
                            </w:p>
                          </w:txbxContent>
                        </wps:txbx>
                        <wps:bodyPr horzOverflow="overflow" vert="horz" lIns="0" tIns="0" rIns="0" bIns="0" rtlCol="0">
                          <a:noAutofit/>
                        </wps:bodyPr>
                      </wps:wsp>
                      <wps:wsp>
                        <wps:cNvPr id="13" name="Rectangle 13"/>
                        <wps:cNvSpPr/>
                        <wps:spPr>
                          <a:xfrm>
                            <a:off x="2834005" y="944118"/>
                            <a:ext cx="1077205"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622280"/>
                                  <w:sz w:val="20"/>
                                </w:rPr>
                                <w:t xml:space="preserve">RHAGORIAETH </w:t>
                              </w:r>
                            </w:p>
                          </w:txbxContent>
                        </wps:txbx>
                        <wps:bodyPr horzOverflow="overflow" vert="horz" lIns="0" tIns="0" rIns="0" bIns="0" rtlCol="0">
                          <a:noAutofit/>
                        </wps:bodyPr>
                      </wps:wsp>
                      <wps:wsp>
                        <wps:cNvPr id="14" name="Rectangle 14"/>
                        <wps:cNvSpPr/>
                        <wps:spPr>
                          <a:xfrm>
                            <a:off x="3644773" y="944118"/>
                            <a:ext cx="532125"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 xml:space="preserve">MEWN </w:t>
                              </w:r>
                            </w:p>
                          </w:txbxContent>
                        </wps:txbx>
                        <wps:bodyPr horzOverflow="overflow" vert="horz" lIns="0" tIns="0" rIns="0" bIns="0" rtlCol="0">
                          <a:noAutofit/>
                        </wps:bodyPr>
                      </wps:wsp>
                      <wps:wsp>
                        <wps:cNvPr id="15" name="Rectangle 15"/>
                        <wps:cNvSpPr/>
                        <wps:spPr>
                          <a:xfrm>
                            <a:off x="4047109" y="944118"/>
                            <a:ext cx="587475"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0A71B3"/>
                                  <w:sz w:val="20"/>
                                </w:rPr>
                                <w:t>ADDYSG</w:t>
                              </w:r>
                            </w:p>
                          </w:txbxContent>
                        </wps:txbx>
                        <wps:bodyPr horzOverflow="overflow" vert="horz" lIns="0" tIns="0" rIns="0" bIns="0" rtlCol="0">
                          <a:noAutofit/>
                        </wps:bodyPr>
                      </wps:wsp>
                      <wps:wsp>
                        <wps:cNvPr id="16" name="Rectangle 16"/>
                        <wps:cNvSpPr/>
                        <wps:spPr>
                          <a:xfrm>
                            <a:off x="4489450" y="944118"/>
                            <a:ext cx="38021"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 xml:space="preserve"> </w:t>
                              </w:r>
                            </w:p>
                          </w:txbxContent>
                        </wps:txbx>
                        <wps:bodyPr horzOverflow="overflow" vert="horz" lIns="0" tIns="0" rIns="0" bIns="0" rtlCol="0">
                          <a:noAutofit/>
                        </wps:bodyPr>
                      </wps:wsp>
                      <wps:wsp>
                        <wps:cNvPr id="17" name="Rectangle 17"/>
                        <wps:cNvSpPr/>
                        <wps:spPr>
                          <a:xfrm>
                            <a:off x="4519930" y="944118"/>
                            <a:ext cx="139366"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 xml:space="preserve">A </w:t>
                              </w:r>
                            </w:p>
                          </w:txbxContent>
                        </wps:txbx>
                        <wps:bodyPr horzOverflow="overflow" vert="horz" lIns="0" tIns="0" rIns="0" bIns="0" rtlCol="0">
                          <a:noAutofit/>
                        </wps:bodyPr>
                      </wps:wsp>
                      <wps:wsp>
                        <wps:cNvPr id="18" name="Rectangle 18"/>
                        <wps:cNvSpPr/>
                        <wps:spPr>
                          <a:xfrm>
                            <a:off x="4626610" y="944118"/>
                            <a:ext cx="484683"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8B2332"/>
                                  <w:sz w:val="20"/>
                                </w:rPr>
                                <w:t>GWELL</w:t>
                              </w:r>
                            </w:p>
                          </w:txbxContent>
                        </wps:txbx>
                        <wps:bodyPr horzOverflow="overflow" vert="horz" lIns="0" tIns="0" rIns="0" bIns="0" rtlCol="0">
                          <a:noAutofit/>
                        </wps:bodyPr>
                      </wps:wsp>
                      <wps:wsp>
                        <wps:cNvPr id="19" name="Rectangle 19"/>
                        <wps:cNvSpPr/>
                        <wps:spPr>
                          <a:xfrm>
                            <a:off x="4990846" y="944118"/>
                            <a:ext cx="38021"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40A52B"/>
                                  <w:sz w:val="20"/>
                                </w:rPr>
                                <w:t xml:space="preserve"> </w:t>
                              </w:r>
                            </w:p>
                          </w:txbxContent>
                        </wps:txbx>
                        <wps:bodyPr horzOverflow="overflow" vert="horz" lIns="0" tIns="0" rIns="0" bIns="0" rtlCol="0">
                          <a:noAutofit/>
                        </wps:bodyPr>
                      </wps:wsp>
                      <wps:wsp>
                        <wps:cNvPr id="20" name="Rectangle 20"/>
                        <wps:cNvSpPr/>
                        <wps:spPr>
                          <a:xfrm>
                            <a:off x="5019802" y="944118"/>
                            <a:ext cx="341852"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40A52B"/>
                                  <w:sz w:val="20"/>
                                </w:rPr>
                                <w:t xml:space="preserve">LLES </w:t>
                              </w:r>
                            </w:p>
                          </w:txbxContent>
                        </wps:txbx>
                        <wps:bodyPr horzOverflow="overflow" vert="horz" lIns="0" tIns="0" rIns="0" bIns="0" rtlCol="0">
                          <a:noAutofit/>
                        </wps:bodyPr>
                      </wps:wsp>
                      <wps:wsp>
                        <wps:cNvPr id="21" name="Rectangle 21"/>
                        <wps:cNvSpPr/>
                        <wps:spPr>
                          <a:xfrm>
                            <a:off x="5277358" y="944118"/>
                            <a:ext cx="528088"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I BAWB</w:t>
                              </w:r>
                            </w:p>
                          </w:txbxContent>
                        </wps:txbx>
                        <wps:bodyPr horzOverflow="overflow" vert="horz" lIns="0" tIns="0" rIns="0" bIns="0" rtlCol="0">
                          <a:noAutofit/>
                        </wps:bodyPr>
                      </wps:wsp>
                      <wps:wsp>
                        <wps:cNvPr id="22" name="Rectangle 22"/>
                        <wps:cNvSpPr/>
                        <wps:spPr>
                          <a:xfrm>
                            <a:off x="5675122" y="944118"/>
                            <a:ext cx="38021"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 xml:space="preserve"> </w:t>
                              </w:r>
                            </w:p>
                          </w:txbxContent>
                        </wps:txbx>
                        <wps:bodyPr horzOverflow="overflow" vert="horz" lIns="0" tIns="0" rIns="0" bIns="0" rtlCol="0">
                          <a:noAutofit/>
                        </wps:bodyPr>
                      </wps:wsp>
                      <wps:wsp>
                        <wps:cNvPr id="23" name="Rectangle 23"/>
                        <wps:cNvSpPr/>
                        <wps:spPr>
                          <a:xfrm>
                            <a:off x="1649603" y="1099566"/>
                            <a:ext cx="38021"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E30F6F"/>
                                  <w:sz w:val="20"/>
                                </w:rPr>
                                <w:t xml:space="preserve"> </w:t>
                              </w:r>
                            </w:p>
                          </w:txbxContent>
                        </wps:txbx>
                        <wps:bodyPr horzOverflow="overflow" vert="horz" lIns="0" tIns="0" rIns="0" bIns="0" rtlCol="0">
                          <a:noAutofit/>
                        </wps:bodyPr>
                      </wps:wsp>
                      <wps:wsp>
                        <wps:cNvPr id="24" name="Rectangle 24"/>
                        <wps:cNvSpPr/>
                        <wps:spPr>
                          <a:xfrm>
                            <a:off x="1649603" y="1253490"/>
                            <a:ext cx="523209"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E30F6F"/>
                                  <w:sz w:val="20"/>
                                </w:rPr>
                                <w:t>EQUITY</w:t>
                              </w:r>
                            </w:p>
                          </w:txbxContent>
                        </wps:txbx>
                        <wps:bodyPr horzOverflow="overflow" vert="horz" lIns="0" tIns="0" rIns="0" bIns="0" rtlCol="0">
                          <a:noAutofit/>
                        </wps:bodyPr>
                      </wps:wsp>
                      <wps:wsp>
                        <wps:cNvPr id="25" name="Rectangle 25"/>
                        <wps:cNvSpPr/>
                        <wps:spPr>
                          <a:xfrm>
                            <a:off x="2042795" y="1253490"/>
                            <a:ext cx="38021"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622280"/>
                                  <w:sz w:val="20"/>
                                </w:rPr>
                                <w:t xml:space="preserve"> </w:t>
                              </w:r>
                            </w:p>
                          </w:txbxContent>
                        </wps:txbx>
                        <wps:bodyPr horzOverflow="overflow" vert="horz" lIns="0" tIns="0" rIns="0" bIns="0" rtlCol="0">
                          <a:noAutofit/>
                        </wps:bodyPr>
                      </wps:wsp>
                      <wps:wsp>
                        <wps:cNvPr id="26" name="Rectangle 26"/>
                        <wps:cNvSpPr/>
                        <wps:spPr>
                          <a:xfrm>
                            <a:off x="2071751" y="1253490"/>
                            <a:ext cx="358171"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 xml:space="preserve">AND </w:t>
                              </w:r>
                            </w:p>
                          </w:txbxContent>
                        </wps:txbx>
                        <wps:bodyPr horzOverflow="overflow" vert="horz" lIns="0" tIns="0" rIns="0" bIns="0" rtlCol="0">
                          <a:noAutofit/>
                        </wps:bodyPr>
                      </wps:wsp>
                      <wps:wsp>
                        <wps:cNvPr id="27" name="Rectangle 27"/>
                        <wps:cNvSpPr/>
                        <wps:spPr>
                          <a:xfrm>
                            <a:off x="2341499" y="1253490"/>
                            <a:ext cx="894334"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622280"/>
                                  <w:sz w:val="20"/>
                                </w:rPr>
                                <w:t xml:space="preserve">EXCELLENCE </w:t>
                              </w:r>
                            </w:p>
                          </w:txbxContent>
                        </wps:txbx>
                        <wps:bodyPr horzOverflow="overflow" vert="horz" lIns="0" tIns="0" rIns="0" bIns="0" rtlCol="0">
                          <a:noAutofit/>
                        </wps:bodyPr>
                      </wps:wsp>
                      <wps:wsp>
                        <wps:cNvPr id="28" name="Rectangle 28"/>
                        <wps:cNvSpPr/>
                        <wps:spPr>
                          <a:xfrm>
                            <a:off x="3015361" y="1253490"/>
                            <a:ext cx="193806"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 xml:space="preserve">IN </w:t>
                              </w:r>
                            </w:p>
                          </w:txbxContent>
                        </wps:txbx>
                        <wps:bodyPr horzOverflow="overflow" vert="horz" lIns="0" tIns="0" rIns="0" bIns="0" rtlCol="0">
                          <a:noAutofit/>
                        </wps:bodyPr>
                      </wps:wsp>
                      <wps:wsp>
                        <wps:cNvPr id="29" name="Rectangle 29"/>
                        <wps:cNvSpPr/>
                        <wps:spPr>
                          <a:xfrm>
                            <a:off x="3161665" y="1253490"/>
                            <a:ext cx="880875"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0A71B3"/>
                                  <w:sz w:val="20"/>
                                </w:rPr>
                                <w:t xml:space="preserve">EDUCATION </w:t>
                              </w:r>
                            </w:p>
                          </w:txbxContent>
                        </wps:txbx>
                        <wps:bodyPr horzOverflow="overflow" vert="horz" lIns="0" tIns="0" rIns="0" bIns="0" rtlCol="0">
                          <a:noAutofit/>
                        </wps:bodyPr>
                      </wps:wsp>
                      <wps:wsp>
                        <wps:cNvPr id="30" name="Rectangle 30"/>
                        <wps:cNvSpPr/>
                        <wps:spPr>
                          <a:xfrm>
                            <a:off x="3824605" y="1253490"/>
                            <a:ext cx="358171"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 xml:space="preserve">AND </w:t>
                              </w:r>
                            </w:p>
                          </w:txbxContent>
                        </wps:txbx>
                        <wps:bodyPr horzOverflow="overflow" vert="horz" lIns="0" tIns="0" rIns="0" bIns="0" rtlCol="0">
                          <a:noAutofit/>
                        </wps:bodyPr>
                      </wps:wsp>
                      <wps:wsp>
                        <wps:cNvPr id="31" name="Rectangle 31"/>
                        <wps:cNvSpPr/>
                        <wps:spPr>
                          <a:xfrm>
                            <a:off x="4094353" y="1253490"/>
                            <a:ext cx="790533"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8B2332"/>
                                  <w:sz w:val="20"/>
                                </w:rPr>
                                <w:t>ENHANCED</w:t>
                              </w:r>
                            </w:p>
                          </w:txbxContent>
                        </wps:txbx>
                        <wps:bodyPr horzOverflow="overflow" vert="horz" lIns="0" tIns="0" rIns="0" bIns="0" rtlCol="0">
                          <a:noAutofit/>
                        </wps:bodyPr>
                      </wps:wsp>
                      <wps:wsp>
                        <wps:cNvPr id="32" name="Rectangle 32"/>
                        <wps:cNvSpPr/>
                        <wps:spPr>
                          <a:xfrm>
                            <a:off x="4689094" y="1253490"/>
                            <a:ext cx="38021"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40A52B"/>
                                  <w:sz w:val="20"/>
                                </w:rPr>
                                <w:t xml:space="preserve"> </w:t>
                              </w:r>
                            </w:p>
                          </w:txbxContent>
                        </wps:txbx>
                        <wps:bodyPr horzOverflow="overflow" vert="horz" lIns="0" tIns="0" rIns="0" bIns="0" rtlCol="0">
                          <a:noAutofit/>
                        </wps:bodyPr>
                      </wps:wsp>
                      <wps:wsp>
                        <wps:cNvPr id="33" name="Rectangle 33"/>
                        <wps:cNvSpPr/>
                        <wps:spPr>
                          <a:xfrm>
                            <a:off x="4719574" y="1253490"/>
                            <a:ext cx="856481"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40A52B"/>
                                  <w:sz w:val="20"/>
                                </w:rPr>
                                <w:t xml:space="preserve">WELLBEING </w:t>
                              </w:r>
                            </w:p>
                          </w:txbxContent>
                        </wps:txbx>
                        <wps:bodyPr horzOverflow="overflow" vert="horz" lIns="0" tIns="0" rIns="0" bIns="0" rtlCol="0">
                          <a:noAutofit/>
                        </wps:bodyPr>
                      </wps:wsp>
                      <wps:wsp>
                        <wps:cNvPr id="34" name="Rectangle 34"/>
                        <wps:cNvSpPr/>
                        <wps:spPr>
                          <a:xfrm>
                            <a:off x="5364226" y="1253490"/>
                            <a:ext cx="323683"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 xml:space="preserve">FOR </w:t>
                              </w:r>
                            </w:p>
                          </w:txbxContent>
                        </wps:txbx>
                        <wps:bodyPr horzOverflow="overflow" vert="horz" lIns="0" tIns="0" rIns="0" bIns="0" rtlCol="0">
                          <a:noAutofit/>
                        </wps:bodyPr>
                      </wps:wsp>
                      <wps:wsp>
                        <wps:cNvPr id="35" name="Rectangle 35"/>
                        <wps:cNvSpPr/>
                        <wps:spPr>
                          <a:xfrm>
                            <a:off x="1649603" y="1408938"/>
                            <a:ext cx="243603"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b/>
                                  <w:color w:val="1A171B"/>
                                  <w:sz w:val="20"/>
                                </w:rPr>
                                <w:t>ALL</w:t>
                              </w:r>
                            </w:p>
                          </w:txbxContent>
                        </wps:txbx>
                        <wps:bodyPr horzOverflow="overflow" vert="horz" lIns="0" tIns="0" rIns="0" bIns="0" rtlCol="0">
                          <a:noAutofit/>
                        </wps:bodyPr>
                      </wps:wsp>
                      <wps:wsp>
                        <wps:cNvPr id="36" name="Rectangle 36"/>
                        <wps:cNvSpPr/>
                        <wps:spPr>
                          <a:xfrm>
                            <a:off x="1834007" y="1408938"/>
                            <a:ext cx="38021" cy="171355"/>
                          </a:xfrm>
                          <a:prstGeom prst="rect">
                            <a:avLst/>
                          </a:prstGeom>
                          <a:ln>
                            <a:noFill/>
                          </a:ln>
                        </wps:spPr>
                        <wps:txbx>
                          <w:txbxContent>
                            <w:p w:rsidR="00CD331D" w:rsidRDefault="00FA70F3">
                              <w:pPr>
                                <w:spacing w:after="160" w:line="259" w:lineRule="auto"/>
                                <w:ind w:left="0" w:firstLine="0"/>
                              </w:pPr>
                              <w:r>
                                <w:rPr>
                                  <w:rFonts w:ascii="Calibri" w:eastAsia="Calibri" w:hAnsi="Calibri" w:cs="Calibri"/>
                                  <w:sz w:val="20"/>
                                </w:rPr>
                                <w:t xml:space="preserve"> </w:t>
                              </w:r>
                            </w:p>
                          </w:txbxContent>
                        </wps:txbx>
                        <wps:bodyPr horzOverflow="overflow" vert="horz" lIns="0" tIns="0" rIns="0" bIns="0" rtlCol="0">
                          <a:noAutofit/>
                        </wps:bodyPr>
                      </wps:wsp>
                      <wps:wsp>
                        <wps:cNvPr id="37" name="Rectangle 37"/>
                        <wps:cNvSpPr/>
                        <wps:spPr>
                          <a:xfrm>
                            <a:off x="1649603" y="1545336"/>
                            <a:ext cx="84472" cy="339003"/>
                          </a:xfrm>
                          <a:prstGeom prst="rect">
                            <a:avLst/>
                          </a:prstGeom>
                          <a:ln>
                            <a:noFill/>
                          </a:ln>
                        </wps:spPr>
                        <wps:txbx>
                          <w:txbxContent>
                            <w:p w:rsidR="00CD331D" w:rsidRDefault="00FA70F3">
                              <w:pPr>
                                <w:spacing w:after="160" w:line="259" w:lineRule="auto"/>
                                <w:ind w:left="0" w:firstLine="0"/>
                              </w:pPr>
                              <w:r>
                                <w:rPr>
                                  <w:b/>
                                  <w:sz w:val="36"/>
                                </w:rPr>
                                <w:t xml:space="preserve"> </w:t>
                              </w:r>
                            </w:p>
                          </w:txbxContent>
                        </wps:txbx>
                        <wps:bodyPr horzOverflow="overflow" vert="horz" lIns="0" tIns="0" rIns="0" bIns="0" rtlCol="0">
                          <a:noAutofit/>
                        </wps:bodyPr>
                      </wps:wsp>
                      <wps:wsp>
                        <wps:cNvPr id="39" name="Rectangle 39"/>
                        <wps:cNvSpPr/>
                        <wps:spPr>
                          <a:xfrm>
                            <a:off x="305" y="2316861"/>
                            <a:ext cx="84472" cy="339003"/>
                          </a:xfrm>
                          <a:prstGeom prst="rect">
                            <a:avLst/>
                          </a:prstGeom>
                          <a:ln>
                            <a:noFill/>
                          </a:ln>
                        </wps:spPr>
                        <wps:txbx>
                          <w:txbxContent>
                            <w:p w:rsidR="00CD331D" w:rsidRDefault="00FA70F3">
                              <w:pPr>
                                <w:spacing w:after="160" w:line="259" w:lineRule="auto"/>
                                <w:ind w:left="0" w:firstLine="0"/>
                              </w:pPr>
                              <w:r>
                                <w:rPr>
                                  <w:b/>
                                  <w:sz w:val="36"/>
                                </w:rPr>
                                <w:t xml:space="preserve"> </w:t>
                              </w:r>
                            </w:p>
                          </w:txbxContent>
                        </wps:txbx>
                        <wps:bodyPr horzOverflow="overflow" vert="horz" lIns="0" tIns="0" rIns="0" bIns="0" rtlCol="0">
                          <a:noAutofit/>
                        </wps:bodyPr>
                      </wps:wsp>
                      <wps:wsp>
                        <wps:cNvPr id="64" name="Shape 64"/>
                        <wps:cNvSpPr/>
                        <wps:spPr>
                          <a:xfrm>
                            <a:off x="1031367" y="776732"/>
                            <a:ext cx="502793" cy="540004"/>
                          </a:xfrm>
                          <a:custGeom>
                            <a:avLst/>
                            <a:gdLst/>
                            <a:ahLst/>
                            <a:cxnLst/>
                            <a:rect l="0" t="0" r="0" b="0"/>
                            <a:pathLst>
                              <a:path w="502793" h="540004">
                                <a:moveTo>
                                  <a:pt x="10287" y="1143"/>
                                </a:moveTo>
                                <a:cubicBezTo>
                                  <a:pt x="32385" y="0"/>
                                  <a:pt x="96266" y="11430"/>
                                  <a:pt x="251714" y="119634"/>
                                </a:cubicBezTo>
                                <a:cubicBezTo>
                                  <a:pt x="502793" y="294259"/>
                                  <a:pt x="348996" y="514350"/>
                                  <a:pt x="348996" y="514350"/>
                                </a:cubicBezTo>
                                <a:cubicBezTo>
                                  <a:pt x="356616" y="368808"/>
                                  <a:pt x="307721" y="326517"/>
                                  <a:pt x="307721" y="326517"/>
                                </a:cubicBezTo>
                                <a:cubicBezTo>
                                  <a:pt x="321691" y="515366"/>
                                  <a:pt x="226314" y="540004"/>
                                  <a:pt x="226314" y="540004"/>
                                </a:cubicBezTo>
                                <a:cubicBezTo>
                                  <a:pt x="311150" y="170942"/>
                                  <a:pt x="0" y="3175"/>
                                  <a:pt x="0" y="3175"/>
                                </a:cubicBezTo>
                                <a:cubicBezTo>
                                  <a:pt x="0" y="3175"/>
                                  <a:pt x="2794" y="1524"/>
                                  <a:pt x="10287" y="1143"/>
                                </a:cubicBezTo>
                                <a:close/>
                              </a:path>
                            </a:pathLst>
                          </a:custGeom>
                          <a:ln w="0" cap="flat">
                            <a:miter lim="127000"/>
                          </a:ln>
                        </wps:spPr>
                        <wps:style>
                          <a:lnRef idx="0">
                            <a:srgbClr val="000000">
                              <a:alpha val="0"/>
                            </a:srgbClr>
                          </a:lnRef>
                          <a:fillRef idx="1">
                            <a:srgbClr val="0A71B3"/>
                          </a:fillRef>
                          <a:effectRef idx="0">
                            <a:scrgbClr r="0" g="0" b="0"/>
                          </a:effectRef>
                          <a:fontRef idx="none"/>
                        </wps:style>
                        <wps:bodyPr/>
                      </wps:wsp>
                      <wps:wsp>
                        <wps:cNvPr id="65" name="Shape 65"/>
                        <wps:cNvSpPr/>
                        <wps:spPr>
                          <a:xfrm>
                            <a:off x="1266190" y="734822"/>
                            <a:ext cx="140970" cy="250698"/>
                          </a:xfrm>
                          <a:custGeom>
                            <a:avLst/>
                            <a:gdLst/>
                            <a:ahLst/>
                            <a:cxnLst/>
                            <a:rect l="0" t="0" r="0" b="0"/>
                            <a:pathLst>
                              <a:path w="140970" h="250698">
                                <a:moveTo>
                                  <a:pt x="140970" y="0"/>
                                </a:moveTo>
                                <a:cubicBezTo>
                                  <a:pt x="52959" y="117602"/>
                                  <a:pt x="101981" y="250698"/>
                                  <a:pt x="101981" y="250698"/>
                                </a:cubicBezTo>
                                <a:cubicBezTo>
                                  <a:pt x="101981" y="250698"/>
                                  <a:pt x="0" y="163703"/>
                                  <a:pt x="2286" y="160909"/>
                                </a:cubicBezTo>
                                <a:cubicBezTo>
                                  <a:pt x="64643" y="3683"/>
                                  <a:pt x="140970" y="0"/>
                                  <a:pt x="140970" y="0"/>
                                </a:cubicBezTo>
                                <a:close/>
                              </a:path>
                            </a:pathLst>
                          </a:custGeom>
                          <a:ln w="0" cap="flat">
                            <a:miter lim="127000"/>
                          </a:ln>
                        </wps:spPr>
                        <wps:style>
                          <a:lnRef idx="0">
                            <a:srgbClr val="000000">
                              <a:alpha val="0"/>
                            </a:srgbClr>
                          </a:lnRef>
                          <a:fillRef idx="1">
                            <a:srgbClr val="0A71B3"/>
                          </a:fillRef>
                          <a:effectRef idx="0">
                            <a:scrgbClr r="0" g="0" b="0"/>
                          </a:effectRef>
                          <a:fontRef idx="none"/>
                        </wps:style>
                        <wps:bodyPr/>
                      </wps:wsp>
                      <wps:wsp>
                        <wps:cNvPr id="66" name="Shape 66"/>
                        <wps:cNvSpPr/>
                        <wps:spPr>
                          <a:xfrm>
                            <a:off x="1153541" y="694309"/>
                            <a:ext cx="167640" cy="161544"/>
                          </a:xfrm>
                          <a:custGeom>
                            <a:avLst/>
                            <a:gdLst/>
                            <a:ahLst/>
                            <a:cxnLst/>
                            <a:rect l="0" t="0" r="0" b="0"/>
                            <a:pathLst>
                              <a:path w="167640" h="161544">
                                <a:moveTo>
                                  <a:pt x="82169" y="0"/>
                                </a:moveTo>
                                <a:cubicBezTo>
                                  <a:pt x="110871" y="0"/>
                                  <a:pt x="138557" y="17399"/>
                                  <a:pt x="151003" y="46228"/>
                                </a:cubicBezTo>
                                <a:cubicBezTo>
                                  <a:pt x="167640" y="84709"/>
                                  <a:pt x="151003" y="129032"/>
                                  <a:pt x="113919" y="145288"/>
                                </a:cubicBezTo>
                                <a:cubicBezTo>
                                  <a:pt x="76835" y="161544"/>
                                  <a:pt x="33274" y="143510"/>
                                  <a:pt x="16637" y="105029"/>
                                </a:cubicBezTo>
                                <a:cubicBezTo>
                                  <a:pt x="0" y="66548"/>
                                  <a:pt x="16637" y="22225"/>
                                  <a:pt x="53721" y="5969"/>
                                </a:cubicBezTo>
                                <a:cubicBezTo>
                                  <a:pt x="62992" y="1905"/>
                                  <a:pt x="72644" y="0"/>
                                  <a:pt x="82169" y="0"/>
                                </a:cubicBezTo>
                                <a:close/>
                              </a:path>
                            </a:pathLst>
                          </a:custGeom>
                          <a:ln w="0" cap="flat">
                            <a:miter lim="127000"/>
                          </a:ln>
                        </wps:spPr>
                        <wps:style>
                          <a:lnRef idx="0">
                            <a:srgbClr val="000000">
                              <a:alpha val="0"/>
                            </a:srgbClr>
                          </a:lnRef>
                          <a:fillRef idx="1">
                            <a:srgbClr val="0A71B3"/>
                          </a:fillRef>
                          <a:effectRef idx="0">
                            <a:scrgbClr r="0" g="0" b="0"/>
                          </a:effectRef>
                          <a:fontRef idx="none"/>
                        </wps:style>
                        <wps:bodyPr/>
                      </wps:wsp>
                      <wps:wsp>
                        <wps:cNvPr id="67" name="Shape 67"/>
                        <wps:cNvSpPr/>
                        <wps:spPr>
                          <a:xfrm>
                            <a:off x="819912" y="1314450"/>
                            <a:ext cx="479298" cy="570484"/>
                          </a:xfrm>
                          <a:custGeom>
                            <a:avLst/>
                            <a:gdLst/>
                            <a:ahLst/>
                            <a:cxnLst/>
                            <a:rect l="0" t="0" r="0" b="0"/>
                            <a:pathLst>
                              <a:path w="479298" h="570484">
                                <a:moveTo>
                                  <a:pt x="439420" y="0"/>
                                </a:moveTo>
                                <a:cubicBezTo>
                                  <a:pt x="439420" y="0"/>
                                  <a:pt x="479298" y="34163"/>
                                  <a:pt x="405765" y="276733"/>
                                </a:cubicBezTo>
                                <a:cubicBezTo>
                                  <a:pt x="316611" y="570484"/>
                                  <a:pt x="61468" y="489838"/>
                                  <a:pt x="61468" y="489838"/>
                                </a:cubicBezTo>
                                <a:cubicBezTo>
                                  <a:pt x="201676" y="452882"/>
                                  <a:pt x="226822" y="393192"/>
                                  <a:pt x="226822" y="393192"/>
                                </a:cubicBezTo>
                                <a:cubicBezTo>
                                  <a:pt x="52197" y="463803"/>
                                  <a:pt x="0" y="379857"/>
                                  <a:pt x="0" y="379857"/>
                                </a:cubicBezTo>
                                <a:cubicBezTo>
                                  <a:pt x="375031" y="349250"/>
                                  <a:pt x="439420" y="0"/>
                                  <a:pt x="439420" y="0"/>
                                </a:cubicBezTo>
                                <a:close/>
                              </a:path>
                            </a:pathLst>
                          </a:custGeom>
                          <a:ln w="0" cap="flat">
                            <a:miter lim="127000"/>
                          </a:ln>
                        </wps:spPr>
                        <wps:style>
                          <a:lnRef idx="0">
                            <a:srgbClr val="000000">
                              <a:alpha val="0"/>
                            </a:srgbClr>
                          </a:lnRef>
                          <a:fillRef idx="1">
                            <a:srgbClr val="40A52B"/>
                          </a:fillRef>
                          <a:effectRef idx="0">
                            <a:scrgbClr r="0" g="0" b="0"/>
                          </a:effectRef>
                          <a:fontRef idx="none"/>
                        </wps:style>
                        <wps:bodyPr/>
                      </wps:wsp>
                      <wps:wsp>
                        <wps:cNvPr id="68" name="Shape 68"/>
                        <wps:cNvSpPr/>
                        <wps:spPr>
                          <a:xfrm>
                            <a:off x="1167003" y="1575562"/>
                            <a:ext cx="249047" cy="124206"/>
                          </a:xfrm>
                          <a:custGeom>
                            <a:avLst/>
                            <a:gdLst/>
                            <a:ahLst/>
                            <a:cxnLst/>
                            <a:rect l="0" t="0" r="0" b="0"/>
                            <a:pathLst>
                              <a:path w="249047" h="124206">
                                <a:moveTo>
                                  <a:pt x="54737" y="1270"/>
                                </a:moveTo>
                                <a:cubicBezTo>
                                  <a:pt x="222504" y="13462"/>
                                  <a:pt x="249047" y="85598"/>
                                  <a:pt x="249047" y="85598"/>
                                </a:cubicBezTo>
                                <a:cubicBezTo>
                                  <a:pt x="110998" y="36830"/>
                                  <a:pt x="0" y="124206"/>
                                  <a:pt x="0" y="124206"/>
                                </a:cubicBezTo>
                                <a:cubicBezTo>
                                  <a:pt x="0" y="124206"/>
                                  <a:pt x="51435" y="0"/>
                                  <a:pt x="54737" y="1270"/>
                                </a:cubicBezTo>
                                <a:close/>
                              </a:path>
                            </a:pathLst>
                          </a:custGeom>
                          <a:ln w="0" cap="flat">
                            <a:miter lim="127000"/>
                          </a:ln>
                        </wps:spPr>
                        <wps:style>
                          <a:lnRef idx="0">
                            <a:srgbClr val="000000">
                              <a:alpha val="0"/>
                            </a:srgbClr>
                          </a:lnRef>
                          <a:fillRef idx="1">
                            <a:srgbClr val="40A52B"/>
                          </a:fillRef>
                          <a:effectRef idx="0">
                            <a:scrgbClr r="0" g="0" b="0"/>
                          </a:effectRef>
                          <a:fontRef idx="none"/>
                        </wps:style>
                        <wps:bodyPr/>
                      </wps:wsp>
                      <wps:wsp>
                        <wps:cNvPr id="69" name="Shape 69"/>
                        <wps:cNvSpPr/>
                        <wps:spPr>
                          <a:xfrm>
                            <a:off x="1247902" y="1433322"/>
                            <a:ext cx="166878" cy="158750"/>
                          </a:xfrm>
                          <a:custGeom>
                            <a:avLst/>
                            <a:gdLst/>
                            <a:ahLst/>
                            <a:cxnLst/>
                            <a:rect l="0" t="0" r="0" b="0"/>
                            <a:pathLst>
                              <a:path w="166878" h="158750">
                                <a:moveTo>
                                  <a:pt x="89535" y="1016"/>
                                </a:moveTo>
                                <a:cubicBezTo>
                                  <a:pt x="108585" y="1905"/>
                                  <a:pt x="127000" y="10287"/>
                                  <a:pt x="140335" y="25527"/>
                                </a:cubicBezTo>
                                <a:cubicBezTo>
                                  <a:pt x="166878" y="56261"/>
                                  <a:pt x="163068" y="103505"/>
                                  <a:pt x="131699" y="131064"/>
                                </a:cubicBezTo>
                                <a:cubicBezTo>
                                  <a:pt x="100330" y="158750"/>
                                  <a:pt x="53340" y="156210"/>
                                  <a:pt x="26670" y="125603"/>
                                </a:cubicBezTo>
                                <a:cubicBezTo>
                                  <a:pt x="0" y="94996"/>
                                  <a:pt x="3810" y="47752"/>
                                  <a:pt x="35179" y="20066"/>
                                </a:cubicBezTo>
                                <a:cubicBezTo>
                                  <a:pt x="50927" y="6223"/>
                                  <a:pt x="70485" y="0"/>
                                  <a:pt x="89535" y="1016"/>
                                </a:cubicBezTo>
                                <a:close/>
                              </a:path>
                            </a:pathLst>
                          </a:custGeom>
                          <a:ln w="0" cap="flat">
                            <a:miter lim="127000"/>
                          </a:ln>
                        </wps:spPr>
                        <wps:style>
                          <a:lnRef idx="0">
                            <a:srgbClr val="000000">
                              <a:alpha val="0"/>
                            </a:srgbClr>
                          </a:lnRef>
                          <a:fillRef idx="1">
                            <a:srgbClr val="40A52B"/>
                          </a:fillRef>
                          <a:effectRef idx="0">
                            <a:scrgbClr r="0" g="0" b="0"/>
                          </a:effectRef>
                          <a:fontRef idx="none"/>
                        </wps:style>
                        <wps:bodyPr/>
                      </wps:wsp>
                      <wps:wsp>
                        <wps:cNvPr id="70" name="Shape 70"/>
                        <wps:cNvSpPr/>
                        <wps:spPr>
                          <a:xfrm>
                            <a:off x="244577" y="1393189"/>
                            <a:ext cx="581050" cy="362459"/>
                          </a:xfrm>
                          <a:custGeom>
                            <a:avLst/>
                            <a:gdLst/>
                            <a:ahLst/>
                            <a:cxnLst/>
                            <a:rect l="0" t="0" r="0" b="0"/>
                            <a:pathLst>
                              <a:path w="581050" h="362459">
                                <a:moveTo>
                                  <a:pt x="84239" y="0"/>
                                </a:moveTo>
                                <a:cubicBezTo>
                                  <a:pt x="231419" y="348615"/>
                                  <a:pt x="581050" y="299974"/>
                                  <a:pt x="581050" y="299974"/>
                                </a:cubicBezTo>
                                <a:cubicBezTo>
                                  <a:pt x="581050" y="299974"/>
                                  <a:pt x="561492" y="348742"/>
                                  <a:pt x="309397" y="354965"/>
                                </a:cubicBezTo>
                                <a:cubicBezTo>
                                  <a:pt x="4407" y="362459"/>
                                  <a:pt x="0" y="93473"/>
                                  <a:pt x="0" y="93473"/>
                                </a:cubicBezTo>
                                <a:cubicBezTo>
                                  <a:pt x="79007" y="215647"/>
                                  <a:pt x="143281" y="220853"/>
                                  <a:pt x="143281" y="220853"/>
                                </a:cubicBezTo>
                                <a:cubicBezTo>
                                  <a:pt x="21526" y="76454"/>
                                  <a:pt x="84239" y="0"/>
                                  <a:pt x="84239" y="0"/>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71" name="Shape 71"/>
                        <wps:cNvSpPr/>
                        <wps:spPr>
                          <a:xfrm>
                            <a:off x="433070" y="1726438"/>
                            <a:ext cx="174752" cy="225678"/>
                          </a:xfrm>
                          <a:custGeom>
                            <a:avLst/>
                            <a:gdLst/>
                            <a:ahLst/>
                            <a:cxnLst/>
                            <a:rect l="0" t="0" r="0" b="0"/>
                            <a:pathLst>
                              <a:path w="174752" h="225678">
                                <a:moveTo>
                                  <a:pt x="0" y="0"/>
                                </a:moveTo>
                                <a:cubicBezTo>
                                  <a:pt x="0" y="0"/>
                                  <a:pt x="133350" y="9906"/>
                                  <a:pt x="133223" y="13462"/>
                                </a:cubicBezTo>
                                <a:cubicBezTo>
                                  <a:pt x="174752" y="177673"/>
                                  <a:pt x="115062" y="225678"/>
                                  <a:pt x="115062" y="225678"/>
                                </a:cubicBezTo>
                                <a:cubicBezTo>
                                  <a:pt x="117475" y="78486"/>
                                  <a:pt x="0" y="0"/>
                                  <a:pt x="0" y="0"/>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72" name="Shape 72"/>
                        <wps:cNvSpPr/>
                        <wps:spPr>
                          <a:xfrm>
                            <a:off x="579374" y="1748282"/>
                            <a:ext cx="171196" cy="159766"/>
                          </a:xfrm>
                          <a:custGeom>
                            <a:avLst/>
                            <a:gdLst/>
                            <a:ahLst/>
                            <a:cxnLst/>
                            <a:rect l="0" t="0" r="0" b="0"/>
                            <a:pathLst>
                              <a:path w="171196" h="159766">
                                <a:moveTo>
                                  <a:pt x="80010" y="762"/>
                                </a:moveTo>
                                <a:cubicBezTo>
                                  <a:pt x="94361" y="0"/>
                                  <a:pt x="109220" y="3429"/>
                                  <a:pt x="122682" y="11430"/>
                                </a:cubicBezTo>
                                <a:cubicBezTo>
                                  <a:pt x="158623" y="32639"/>
                                  <a:pt x="171196" y="78359"/>
                                  <a:pt x="150622" y="113411"/>
                                </a:cubicBezTo>
                                <a:cubicBezTo>
                                  <a:pt x="130175" y="148590"/>
                                  <a:pt x="84455" y="159766"/>
                                  <a:pt x="48514" y="138557"/>
                                </a:cubicBezTo>
                                <a:cubicBezTo>
                                  <a:pt x="12573" y="117221"/>
                                  <a:pt x="0" y="71501"/>
                                  <a:pt x="20447" y="36449"/>
                                </a:cubicBezTo>
                                <a:cubicBezTo>
                                  <a:pt x="33274" y="14478"/>
                                  <a:pt x="56007" y="1905"/>
                                  <a:pt x="80010" y="762"/>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73" name="Shape 73"/>
                        <wps:cNvSpPr/>
                        <wps:spPr>
                          <a:xfrm>
                            <a:off x="97130" y="773938"/>
                            <a:ext cx="367563" cy="619760"/>
                          </a:xfrm>
                          <a:custGeom>
                            <a:avLst/>
                            <a:gdLst/>
                            <a:ahLst/>
                            <a:cxnLst/>
                            <a:rect l="0" t="0" r="0" b="0"/>
                            <a:pathLst>
                              <a:path w="367563" h="619760">
                                <a:moveTo>
                                  <a:pt x="253848" y="0"/>
                                </a:moveTo>
                                <a:cubicBezTo>
                                  <a:pt x="161531" y="112268"/>
                                  <a:pt x="175781" y="175513"/>
                                  <a:pt x="175781" y="175513"/>
                                </a:cubicBezTo>
                                <a:cubicBezTo>
                                  <a:pt x="276377" y="15621"/>
                                  <a:pt x="367563" y="53086"/>
                                  <a:pt x="367563" y="53086"/>
                                </a:cubicBezTo>
                                <a:cubicBezTo>
                                  <a:pt x="80848" y="298323"/>
                                  <a:pt x="231254" y="619760"/>
                                  <a:pt x="231254" y="619760"/>
                                </a:cubicBezTo>
                                <a:cubicBezTo>
                                  <a:pt x="231254" y="619760"/>
                                  <a:pt x="179095" y="615442"/>
                                  <a:pt x="98082" y="375285"/>
                                </a:cubicBezTo>
                                <a:cubicBezTo>
                                  <a:pt x="0" y="84455"/>
                                  <a:pt x="253848" y="0"/>
                                  <a:pt x="253848" y="0"/>
                                </a:cubicBezTo>
                                <a:close/>
                              </a:path>
                            </a:pathLst>
                          </a:custGeom>
                          <a:ln w="0" cap="flat">
                            <a:miter lim="127000"/>
                          </a:ln>
                        </wps:spPr>
                        <wps:style>
                          <a:lnRef idx="0">
                            <a:srgbClr val="000000">
                              <a:alpha val="0"/>
                            </a:srgbClr>
                          </a:lnRef>
                          <a:fillRef idx="1">
                            <a:srgbClr val="D40050"/>
                          </a:fillRef>
                          <a:effectRef idx="0">
                            <a:scrgbClr r="0" g="0" b="0"/>
                          </a:effectRef>
                          <a:fontRef idx="none"/>
                        </wps:style>
                        <wps:bodyPr/>
                      </wps:wsp>
                      <wps:wsp>
                        <wps:cNvPr id="74" name="Shape 74"/>
                        <wps:cNvSpPr/>
                        <wps:spPr>
                          <a:xfrm>
                            <a:off x="0" y="1026540"/>
                            <a:ext cx="210083" cy="220726"/>
                          </a:xfrm>
                          <a:custGeom>
                            <a:avLst/>
                            <a:gdLst/>
                            <a:ahLst/>
                            <a:cxnLst/>
                            <a:rect l="0" t="0" r="0" b="0"/>
                            <a:pathLst>
                              <a:path w="210083" h="220726">
                                <a:moveTo>
                                  <a:pt x="179781" y="0"/>
                                </a:moveTo>
                                <a:cubicBezTo>
                                  <a:pt x="179781" y="0"/>
                                  <a:pt x="210083" y="131064"/>
                                  <a:pt x="206705" y="131953"/>
                                </a:cubicBezTo>
                                <a:cubicBezTo>
                                  <a:pt x="63411" y="220726"/>
                                  <a:pt x="0" y="177800"/>
                                  <a:pt x="0" y="177800"/>
                                </a:cubicBezTo>
                                <a:cubicBezTo>
                                  <a:pt x="140335" y="136272"/>
                                  <a:pt x="179781" y="0"/>
                                  <a:pt x="179781" y="0"/>
                                </a:cubicBezTo>
                                <a:close/>
                              </a:path>
                            </a:pathLst>
                          </a:custGeom>
                          <a:ln w="0" cap="flat">
                            <a:miter lim="127000"/>
                          </a:ln>
                        </wps:spPr>
                        <wps:style>
                          <a:lnRef idx="0">
                            <a:srgbClr val="000000">
                              <a:alpha val="0"/>
                            </a:srgbClr>
                          </a:lnRef>
                          <a:fillRef idx="1">
                            <a:srgbClr val="D40050"/>
                          </a:fillRef>
                          <a:effectRef idx="0">
                            <a:scrgbClr r="0" g="0" b="0"/>
                          </a:effectRef>
                          <a:fontRef idx="none"/>
                        </wps:style>
                        <wps:bodyPr/>
                      </wps:wsp>
                      <wps:wsp>
                        <wps:cNvPr id="75" name="Shape 75"/>
                        <wps:cNvSpPr/>
                        <wps:spPr>
                          <a:xfrm>
                            <a:off x="76327" y="1201547"/>
                            <a:ext cx="161582" cy="159766"/>
                          </a:xfrm>
                          <a:custGeom>
                            <a:avLst/>
                            <a:gdLst/>
                            <a:ahLst/>
                            <a:cxnLst/>
                            <a:rect l="0" t="0" r="0" b="0"/>
                            <a:pathLst>
                              <a:path w="161582" h="159766">
                                <a:moveTo>
                                  <a:pt x="83160" y="762"/>
                                </a:moveTo>
                                <a:cubicBezTo>
                                  <a:pt x="88036" y="762"/>
                                  <a:pt x="92964" y="1397"/>
                                  <a:pt x="97879" y="2540"/>
                                </a:cubicBezTo>
                                <a:cubicBezTo>
                                  <a:pt x="137287" y="11811"/>
                                  <a:pt x="161582" y="52451"/>
                                  <a:pt x="152146" y="93218"/>
                                </a:cubicBezTo>
                                <a:cubicBezTo>
                                  <a:pt x="142697" y="134112"/>
                                  <a:pt x="103099" y="159766"/>
                                  <a:pt x="63690" y="150622"/>
                                </a:cubicBezTo>
                                <a:cubicBezTo>
                                  <a:pt x="24295" y="141351"/>
                                  <a:pt x="0" y="100711"/>
                                  <a:pt x="9436" y="59817"/>
                                </a:cubicBezTo>
                                <a:cubicBezTo>
                                  <a:pt x="17704" y="24130"/>
                                  <a:pt x="49047" y="0"/>
                                  <a:pt x="83160" y="762"/>
                                </a:cubicBezTo>
                                <a:close/>
                              </a:path>
                            </a:pathLst>
                          </a:custGeom>
                          <a:ln w="0" cap="flat">
                            <a:miter lim="127000"/>
                          </a:ln>
                        </wps:spPr>
                        <wps:style>
                          <a:lnRef idx="0">
                            <a:srgbClr val="000000">
                              <a:alpha val="0"/>
                            </a:srgbClr>
                          </a:lnRef>
                          <a:fillRef idx="1">
                            <a:srgbClr val="D40050"/>
                          </a:fillRef>
                          <a:effectRef idx="0">
                            <a:scrgbClr r="0" g="0" b="0"/>
                          </a:effectRef>
                          <a:fontRef idx="none"/>
                        </wps:style>
                        <wps:bodyPr/>
                      </wps:wsp>
                      <wps:wsp>
                        <wps:cNvPr id="76" name="Shape 76"/>
                        <wps:cNvSpPr/>
                        <wps:spPr>
                          <a:xfrm>
                            <a:off x="447421" y="550037"/>
                            <a:ext cx="604012" cy="280543"/>
                          </a:xfrm>
                          <a:custGeom>
                            <a:avLst/>
                            <a:gdLst/>
                            <a:ahLst/>
                            <a:cxnLst/>
                            <a:rect l="0" t="0" r="0" b="0"/>
                            <a:pathLst>
                              <a:path w="604012" h="280543">
                                <a:moveTo>
                                  <a:pt x="402336" y="1651"/>
                                </a:moveTo>
                                <a:cubicBezTo>
                                  <a:pt x="528574" y="5207"/>
                                  <a:pt x="604012" y="107314"/>
                                  <a:pt x="604012" y="107314"/>
                                </a:cubicBezTo>
                                <a:cubicBezTo>
                                  <a:pt x="469011" y="54483"/>
                                  <a:pt x="413766" y="88011"/>
                                  <a:pt x="413766" y="88011"/>
                                </a:cubicBezTo>
                                <a:cubicBezTo>
                                  <a:pt x="596392" y="133858"/>
                                  <a:pt x="589661" y="232663"/>
                                  <a:pt x="589661" y="232663"/>
                                </a:cubicBezTo>
                                <a:cubicBezTo>
                                  <a:pt x="268097" y="35813"/>
                                  <a:pt x="12319" y="280543"/>
                                  <a:pt x="12319" y="280543"/>
                                </a:cubicBezTo>
                                <a:cubicBezTo>
                                  <a:pt x="12319" y="280543"/>
                                  <a:pt x="0" y="229488"/>
                                  <a:pt x="201041" y="76453"/>
                                </a:cubicBezTo>
                                <a:cubicBezTo>
                                  <a:pt x="277114" y="18669"/>
                                  <a:pt x="345059" y="0"/>
                                  <a:pt x="402336" y="1651"/>
                                </a:cubicBezTo>
                                <a:close/>
                              </a:path>
                            </a:pathLst>
                          </a:custGeom>
                          <a:ln w="0" cap="flat">
                            <a:miter lim="127000"/>
                          </a:ln>
                        </wps:spPr>
                        <wps:style>
                          <a:lnRef idx="0">
                            <a:srgbClr val="000000">
                              <a:alpha val="0"/>
                            </a:srgbClr>
                          </a:lnRef>
                          <a:fillRef idx="1">
                            <a:srgbClr val="622280"/>
                          </a:fillRef>
                          <a:effectRef idx="0">
                            <a:scrgbClr r="0" g="0" b="0"/>
                          </a:effectRef>
                          <a:fontRef idx="none"/>
                        </wps:style>
                        <wps:bodyPr/>
                      </wps:wsp>
                      <wps:wsp>
                        <wps:cNvPr id="77" name="Shape 77"/>
                        <wps:cNvSpPr/>
                        <wps:spPr>
                          <a:xfrm>
                            <a:off x="514477" y="457326"/>
                            <a:ext cx="244856" cy="186055"/>
                          </a:xfrm>
                          <a:custGeom>
                            <a:avLst/>
                            <a:gdLst/>
                            <a:ahLst/>
                            <a:cxnLst/>
                            <a:rect l="0" t="0" r="0" b="0"/>
                            <a:pathLst>
                              <a:path w="244856" h="186055">
                                <a:moveTo>
                                  <a:pt x="20574" y="0"/>
                                </a:moveTo>
                                <a:cubicBezTo>
                                  <a:pt x="103886" y="121031"/>
                                  <a:pt x="244856" y="115951"/>
                                  <a:pt x="244856" y="115951"/>
                                </a:cubicBezTo>
                                <a:cubicBezTo>
                                  <a:pt x="244856" y="115951"/>
                                  <a:pt x="130683" y="186055"/>
                                  <a:pt x="128778" y="183135"/>
                                </a:cubicBezTo>
                                <a:cubicBezTo>
                                  <a:pt x="0" y="74168"/>
                                  <a:pt x="20574" y="0"/>
                                  <a:pt x="20574" y="0"/>
                                </a:cubicBezTo>
                                <a:close/>
                              </a:path>
                            </a:pathLst>
                          </a:custGeom>
                          <a:ln w="0" cap="flat">
                            <a:miter lim="127000"/>
                          </a:ln>
                        </wps:spPr>
                        <wps:style>
                          <a:lnRef idx="0">
                            <a:srgbClr val="000000">
                              <a:alpha val="0"/>
                            </a:srgbClr>
                          </a:lnRef>
                          <a:fillRef idx="1">
                            <a:srgbClr val="622280"/>
                          </a:fillRef>
                          <a:effectRef idx="0">
                            <a:scrgbClr r="0" g="0" b="0"/>
                          </a:effectRef>
                          <a:fontRef idx="none"/>
                        </wps:style>
                        <wps:bodyPr/>
                      </wps:wsp>
                      <wps:wsp>
                        <wps:cNvPr id="78" name="Shape 78"/>
                        <wps:cNvSpPr/>
                        <wps:spPr>
                          <a:xfrm>
                            <a:off x="435991" y="553465"/>
                            <a:ext cx="157734" cy="154432"/>
                          </a:xfrm>
                          <a:custGeom>
                            <a:avLst/>
                            <a:gdLst/>
                            <a:ahLst/>
                            <a:cxnLst/>
                            <a:rect l="0" t="0" r="0" b="0"/>
                            <a:pathLst>
                              <a:path w="157734" h="154432">
                                <a:moveTo>
                                  <a:pt x="72263" y="3810"/>
                                </a:moveTo>
                                <a:cubicBezTo>
                                  <a:pt x="113665" y="0"/>
                                  <a:pt x="150368" y="29718"/>
                                  <a:pt x="154051" y="70231"/>
                                </a:cubicBezTo>
                                <a:cubicBezTo>
                                  <a:pt x="157734" y="110872"/>
                                  <a:pt x="127127" y="146812"/>
                                  <a:pt x="85598" y="150623"/>
                                </a:cubicBezTo>
                                <a:cubicBezTo>
                                  <a:pt x="44069" y="154432"/>
                                  <a:pt x="7366" y="124714"/>
                                  <a:pt x="3683" y="84201"/>
                                </a:cubicBezTo>
                                <a:cubicBezTo>
                                  <a:pt x="0" y="43561"/>
                                  <a:pt x="30734" y="7620"/>
                                  <a:pt x="72263" y="3810"/>
                                </a:cubicBezTo>
                                <a:close/>
                              </a:path>
                            </a:pathLst>
                          </a:custGeom>
                          <a:ln w="0" cap="flat">
                            <a:miter lim="127000"/>
                          </a:ln>
                        </wps:spPr>
                        <wps:style>
                          <a:lnRef idx="0">
                            <a:srgbClr val="000000">
                              <a:alpha val="0"/>
                            </a:srgbClr>
                          </a:lnRef>
                          <a:fillRef idx="1">
                            <a:srgbClr val="622280"/>
                          </a:fillRef>
                          <a:effectRef idx="0">
                            <a:scrgbClr r="0" g="0" b="0"/>
                          </a:effectRef>
                          <a:fontRef idx="none"/>
                        </wps:style>
                        <wps:bodyPr/>
                      </wps:wsp>
                      <wps:wsp>
                        <wps:cNvPr id="79" name="Shape 79"/>
                        <wps:cNvSpPr/>
                        <wps:spPr>
                          <a:xfrm>
                            <a:off x="449326" y="1343787"/>
                            <a:ext cx="660019" cy="41910"/>
                          </a:xfrm>
                          <a:custGeom>
                            <a:avLst/>
                            <a:gdLst/>
                            <a:ahLst/>
                            <a:cxnLst/>
                            <a:rect l="0" t="0" r="0" b="0"/>
                            <a:pathLst>
                              <a:path w="660019" h="41910">
                                <a:moveTo>
                                  <a:pt x="0" y="0"/>
                                </a:moveTo>
                                <a:lnTo>
                                  <a:pt x="660019" y="0"/>
                                </a:lnTo>
                                <a:lnTo>
                                  <a:pt x="329946" y="41910"/>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80" name="Shape 80"/>
                        <wps:cNvSpPr/>
                        <wps:spPr>
                          <a:xfrm>
                            <a:off x="449580" y="1264285"/>
                            <a:ext cx="14732" cy="42672"/>
                          </a:xfrm>
                          <a:custGeom>
                            <a:avLst/>
                            <a:gdLst/>
                            <a:ahLst/>
                            <a:cxnLst/>
                            <a:rect l="0" t="0" r="0" b="0"/>
                            <a:pathLst>
                              <a:path w="14732" h="42672">
                                <a:moveTo>
                                  <a:pt x="0" y="0"/>
                                </a:moveTo>
                                <a:lnTo>
                                  <a:pt x="14732" y="0"/>
                                </a:lnTo>
                                <a:lnTo>
                                  <a:pt x="14732" y="8255"/>
                                </a:lnTo>
                                <a:lnTo>
                                  <a:pt x="14351" y="8128"/>
                                </a:lnTo>
                                <a:lnTo>
                                  <a:pt x="9906" y="8128"/>
                                </a:lnTo>
                                <a:lnTo>
                                  <a:pt x="9906" y="17780"/>
                                </a:lnTo>
                                <a:lnTo>
                                  <a:pt x="14351" y="17780"/>
                                </a:lnTo>
                                <a:lnTo>
                                  <a:pt x="14732" y="17526"/>
                                </a:lnTo>
                                <a:lnTo>
                                  <a:pt x="14732" y="27686"/>
                                </a:lnTo>
                                <a:lnTo>
                                  <a:pt x="13589" y="25908"/>
                                </a:lnTo>
                                <a:lnTo>
                                  <a:pt x="9906" y="25908"/>
                                </a:lnTo>
                                <a:lnTo>
                                  <a:pt x="9906" y="42672"/>
                                </a:lnTo>
                                <a:lnTo>
                                  <a:pt x="0" y="42672"/>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81" name="Shape 81"/>
                        <wps:cNvSpPr/>
                        <wps:spPr>
                          <a:xfrm>
                            <a:off x="464312" y="1264285"/>
                            <a:ext cx="21844" cy="42672"/>
                          </a:xfrm>
                          <a:custGeom>
                            <a:avLst/>
                            <a:gdLst/>
                            <a:ahLst/>
                            <a:cxnLst/>
                            <a:rect l="0" t="0" r="0" b="0"/>
                            <a:pathLst>
                              <a:path w="21844" h="42672">
                                <a:moveTo>
                                  <a:pt x="0" y="0"/>
                                </a:moveTo>
                                <a:lnTo>
                                  <a:pt x="1143" y="0"/>
                                </a:lnTo>
                                <a:cubicBezTo>
                                  <a:pt x="8382" y="0"/>
                                  <a:pt x="14859" y="4826"/>
                                  <a:pt x="14859" y="12953"/>
                                </a:cubicBezTo>
                                <a:cubicBezTo>
                                  <a:pt x="14859" y="17907"/>
                                  <a:pt x="11938" y="21971"/>
                                  <a:pt x="8255" y="23622"/>
                                </a:cubicBezTo>
                                <a:lnTo>
                                  <a:pt x="21844" y="42672"/>
                                </a:lnTo>
                                <a:lnTo>
                                  <a:pt x="10287" y="42672"/>
                                </a:lnTo>
                                <a:lnTo>
                                  <a:pt x="0" y="27686"/>
                                </a:lnTo>
                                <a:lnTo>
                                  <a:pt x="0" y="17526"/>
                                </a:lnTo>
                                <a:lnTo>
                                  <a:pt x="3302" y="16510"/>
                                </a:lnTo>
                                <a:cubicBezTo>
                                  <a:pt x="4191" y="15748"/>
                                  <a:pt x="4953" y="14605"/>
                                  <a:pt x="4953" y="12953"/>
                                </a:cubicBezTo>
                                <a:cubicBezTo>
                                  <a:pt x="4953" y="11303"/>
                                  <a:pt x="4191" y="10160"/>
                                  <a:pt x="3302" y="9271"/>
                                </a:cubicBezTo>
                                <a:lnTo>
                                  <a:pt x="0" y="8255"/>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82" name="Shape 82"/>
                        <wps:cNvSpPr/>
                        <wps:spPr>
                          <a:xfrm>
                            <a:off x="488315" y="1264285"/>
                            <a:ext cx="36957" cy="42672"/>
                          </a:xfrm>
                          <a:custGeom>
                            <a:avLst/>
                            <a:gdLst/>
                            <a:ahLst/>
                            <a:cxnLst/>
                            <a:rect l="0" t="0" r="0" b="0"/>
                            <a:pathLst>
                              <a:path w="36957" h="42672">
                                <a:moveTo>
                                  <a:pt x="0" y="0"/>
                                </a:moveTo>
                                <a:lnTo>
                                  <a:pt x="10287" y="0"/>
                                </a:lnTo>
                                <a:lnTo>
                                  <a:pt x="10287" y="16890"/>
                                </a:lnTo>
                                <a:lnTo>
                                  <a:pt x="26797" y="16890"/>
                                </a:lnTo>
                                <a:lnTo>
                                  <a:pt x="26797" y="0"/>
                                </a:lnTo>
                                <a:lnTo>
                                  <a:pt x="36957" y="0"/>
                                </a:lnTo>
                                <a:lnTo>
                                  <a:pt x="36957" y="42672"/>
                                </a:lnTo>
                                <a:lnTo>
                                  <a:pt x="26797" y="42672"/>
                                </a:lnTo>
                                <a:lnTo>
                                  <a:pt x="26797" y="25781"/>
                                </a:lnTo>
                                <a:lnTo>
                                  <a:pt x="10287" y="25781"/>
                                </a:lnTo>
                                <a:lnTo>
                                  <a:pt x="10287" y="42672"/>
                                </a:lnTo>
                                <a:lnTo>
                                  <a:pt x="0" y="42672"/>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83" name="Shape 83"/>
                        <wps:cNvSpPr/>
                        <wps:spPr>
                          <a:xfrm>
                            <a:off x="531241" y="1263269"/>
                            <a:ext cx="22860" cy="44704"/>
                          </a:xfrm>
                          <a:custGeom>
                            <a:avLst/>
                            <a:gdLst/>
                            <a:ahLst/>
                            <a:cxnLst/>
                            <a:rect l="0" t="0" r="0" b="0"/>
                            <a:pathLst>
                              <a:path w="22860" h="44704">
                                <a:moveTo>
                                  <a:pt x="22860" y="0"/>
                                </a:moveTo>
                                <a:lnTo>
                                  <a:pt x="22860" y="9144"/>
                                </a:lnTo>
                                <a:cubicBezTo>
                                  <a:pt x="16510" y="9144"/>
                                  <a:pt x="10414" y="14351"/>
                                  <a:pt x="10414" y="22225"/>
                                </a:cubicBezTo>
                                <a:cubicBezTo>
                                  <a:pt x="10414" y="30353"/>
                                  <a:pt x="16510" y="35560"/>
                                  <a:pt x="22860" y="35560"/>
                                </a:cubicBezTo>
                                <a:lnTo>
                                  <a:pt x="22860" y="44704"/>
                                </a:lnTo>
                                <a:cubicBezTo>
                                  <a:pt x="11176" y="44704"/>
                                  <a:pt x="0" y="36068"/>
                                  <a:pt x="0" y="22225"/>
                                </a:cubicBezTo>
                                <a:cubicBezTo>
                                  <a:pt x="0" y="8636"/>
                                  <a:pt x="11176" y="0"/>
                                  <a:pt x="22860" y="0"/>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84" name="Shape 84"/>
                        <wps:cNvSpPr/>
                        <wps:spPr>
                          <a:xfrm>
                            <a:off x="554101" y="1263269"/>
                            <a:ext cx="22860" cy="44704"/>
                          </a:xfrm>
                          <a:custGeom>
                            <a:avLst/>
                            <a:gdLst/>
                            <a:ahLst/>
                            <a:cxnLst/>
                            <a:rect l="0" t="0" r="0" b="0"/>
                            <a:pathLst>
                              <a:path w="22860" h="44704">
                                <a:moveTo>
                                  <a:pt x="0" y="0"/>
                                </a:moveTo>
                                <a:lnTo>
                                  <a:pt x="8509" y="1524"/>
                                </a:lnTo>
                                <a:cubicBezTo>
                                  <a:pt x="16637" y="4699"/>
                                  <a:pt x="22860" y="12065"/>
                                  <a:pt x="22860" y="22225"/>
                                </a:cubicBezTo>
                                <a:cubicBezTo>
                                  <a:pt x="22860" y="32639"/>
                                  <a:pt x="16637" y="40005"/>
                                  <a:pt x="8509" y="43180"/>
                                </a:cubicBezTo>
                                <a:lnTo>
                                  <a:pt x="0" y="44704"/>
                                </a:lnTo>
                                <a:lnTo>
                                  <a:pt x="0" y="35560"/>
                                </a:lnTo>
                                <a:lnTo>
                                  <a:pt x="4572" y="34544"/>
                                </a:lnTo>
                                <a:cubicBezTo>
                                  <a:pt x="9017" y="32766"/>
                                  <a:pt x="12446" y="28321"/>
                                  <a:pt x="12446" y="22225"/>
                                </a:cubicBezTo>
                                <a:cubicBezTo>
                                  <a:pt x="12446" y="16256"/>
                                  <a:pt x="9017" y="11938"/>
                                  <a:pt x="4572" y="10033"/>
                                </a:cubicBezTo>
                                <a:lnTo>
                                  <a:pt x="0" y="9144"/>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85" name="Shape 85"/>
                        <wps:cNvSpPr/>
                        <wps:spPr>
                          <a:xfrm>
                            <a:off x="582930" y="1264285"/>
                            <a:ext cx="39751" cy="43180"/>
                          </a:xfrm>
                          <a:custGeom>
                            <a:avLst/>
                            <a:gdLst/>
                            <a:ahLst/>
                            <a:cxnLst/>
                            <a:rect l="0" t="0" r="0" b="0"/>
                            <a:pathLst>
                              <a:path w="39751" h="43180">
                                <a:moveTo>
                                  <a:pt x="0" y="0"/>
                                </a:moveTo>
                                <a:lnTo>
                                  <a:pt x="8255" y="0"/>
                                </a:lnTo>
                                <a:lnTo>
                                  <a:pt x="22606" y="15875"/>
                                </a:lnTo>
                                <a:cubicBezTo>
                                  <a:pt x="24638" y="18161"/>
                                  <a:pt x="27686" y="21590"/>
                                  <a:pt x="29591" y="24130"/>
                                </a:cubicBezTo>
                                <a:lnTo>
                                  <a:pt x="29718" y="24003"/>
                                </a:lnTo>
                                <a:cubicBezTo>
                                  <a:pt x="29591" y="21463"/>
                                  <a:pt x="29464" y="18669"/>
                                  <a:pt x="29464" y="16002"/>
                                </a:cubicBezTo>
                                <a:lnTo>
                                  <a:pt x="29464" y="0"/>
                                </a:lnTo>
                                <a:lnTo>
                                  <a:pt x="39751" y="0"/>
                                </a:lnTo>
                                <a:lnTo>
                                  <a:pt x="39751" y="43180"/>
                                </a:lnTo>
                                <a:lnTo>
                                  <a:pt x="34671" y="43180"/>
                                </a:lnTo>
                                <a:lnTo>
                                  <a:pt x="18161" y="24892"/>
                                </a:lnTo>
                                <a:cubicBezTo>
                                  <a:pt x="15494" y="21971"/>
                                  <a:pt x="12446" y="18415"/>
                                  <a:pt x="10160" y="15621"/>
                                </a:cubicBezTo>
                                <a:lnTo>
                                  <a:pt x="10033" y="15621"/>
                                </a:lnTo>
                                <a:cubicBezTo>
                                  <a:pt x="10160" y="18669"/>
                                  <a:pt x="10287" y="21971"/>
                                  <a:pt x="10287" y="24638"/>
                                </a:cubicBezTo>
                                <a:lnTo>
                                  <a:pt x="10287" y="42672"/>
                                </a:lnTo>
                                <a:lnTo>
                                  <a:pt x="0" y="42672"/>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86" name="Shape 86"/>
                        <wps:cNvSpPr/>
                        <wps:spPr>
                          <a:xfrm>
                            <a:off x="630047" y="1264285"/>
                            <a:ext cx="18288" cy="42672"/>
                          </a:xfrm>
                          <a:custGeom>
                            <a:avLst/>
                            <a:gdLst/>
                            <a:ahLst/>
                            <a:cxnLst/>
                            <a:rect l="0" t="0" r="0" b="0"/>
                            <a:pathLst>
                              <a:path w="18288" h="42672">
                                <a:moveTo>
                                  <a:pt x="0" y="0"/>
                                </a:moveTo>
                                <a:lnTo>
                                  <a:pt x="14224" y="0"/>
                                </a:lnTo>
                                <a:lnTo>
                                  <a:pt x="18288" y="635"/>
                                </a:lnTo>
                                <a:lnTo>
                                  <a:pt x="18288" y="10540"/>
                                </a:lnTo>
                                <a:lnTo>
                                  <a:pt x="13081" y="8890"/>
                                </a:lnTo>
                                <a:lnTo>
                                  <a:pt x="9906" y="8890"/>
                                </a:lnTo>
                                <a:lnTo>
                                  <a:pt x="9906" y="33782"/>
                                </a:lnTo>
                                <a:lnTo>
                                  <a:pt x="13081" y="33782"/>
                                </a:lnTo>
                                <a:lnTo>
                                  <a:pt x="18288" y="32131"/>
                                </a:lnTo>
                                <a:lnTo>
                                  <a:pt x="18288" y="42037"/>
                                </a:lnTo>
                                <a:lnTo>
                                  <a:pt x="14224" y="42672"/>
                                </a:lnTo>
                                <a:lnTo>
                                  <a:pt x="0" y="42672"/>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87" name="Shape 87"/>
                        <wps:cNvSpPr/>
                        <wps:spPr>
                          <a:xfrm>
                            <a:off x="648335" y="1264920"/>
                            <a:ext cx="18669" cy="41402"/>
                          </a:xfrm>
                          <a:custGeom>
                            <a:avLst/>
                            <a:gdLst/>
                            <a:ahLst/>
                            <a:cxnLst/>
                            <a:rect l="0" t="0" r="0" b="0"/>
                            <a:pathLst>
                              <a:path w="18669" h="41402">
                                <a:moveTo>
                                  <a:pt x="0" y="0"/>
                                </a:moveTo>
                                <a:lnTo>
                                  <a:pt x="4699" y="762"/>
                                </a:lnTo>
                                <a:cubicBezTo>
                                  <a:pt x="12827" y="3683"/>
                                  <a:pt x="18669" y="10668"/>
                                  <a:pt x="18669" y="20701"/>
                                </a:cubicBezTo>
                                <a:cubicBezTo>
                                  <a:pt x="18669" y="30734"/>
                                  <a:pt x="12827" y="37719"/>
                                  <a:pt x="4699" y="40513"/>
                                </a:cubicBezTo>
                                <a:lnTo>
                                  <a:pt x="0" y="41402"/>
                                </a:lnTo>
                                <a:lnTo>
                                  <a:pt x="0" y="31496"/>
                                </a:lnTo>
                                <a:lnTo>
                                  <a:pt x="4318" y="29972"/>
                                </a:lnTo>
                                <a:cubicBezTo>
                                  <a:pt x="6858" y="27940"/>
                                  <a:pt x="8382" y="24892"/>
                                  <a:pt x="8382" y="20701"/>
                                </a:cubicBezTo>
                                <a:cubicBezTo>
                                  <a:pt x="8382" y="16510"/>
                                  <a:pt x="6858" y="13462"/>
                                  <a:pt x="4318" y="11430"/>
                                </a:cubicBezTo>
                                <a:lnTo>
                                  <a:pt x="0" y="9906"/>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88" name="Shape 88"/>
                        <wps:cNvSpPr/>
                        <wps:spPr>
                          <a:xfrm>
                            <a:off x="672973" y="1264285"/>
                            <a:ext cx="18415" cy="42672"/>
                          </a:xfrm>
                          <a:custGeom>
                            <a:avLst/>
                            <a:gdLst/>
                            <a:ahLst/>
                            <a:cxnLst/>
                            <a:rect l="0" t="0" r="0" b="0"/>
                            <a:pathLst>
                              <a:path w="18415" h="42672">
                                <a:moveTo>
                                  <a:pt x="0" y="0"/>
                                </a:moveTo>
                                <a:lnTo>
                                  <a:pt x="14351" y="0"/>
                                </a:lnTo>
                                <a:lnTo>
                                  <a:pt x="18415" y="635"/>
                                </a:lnTo>
                                <a:lnTo>
                                  <a:pt x="18415" y="10540"/>
                                </a:lnTo>
                                <a:lnTo>
                                  <a:pt x="13208" y="8890"/>
                                </a:lnTo>
                                <a:lnTo>
                                  <a:pt x="9906" y="8890"/>
                                </a:lnTo>
                                <a:lnTo>
                                  <a:pt x="9906" y="33782"/>
                                </a:lnTo>
                                <a:lnTo>
                                  <a:pt x="13208" y="33782"/>
                                </a:lnTo>
                                <a:lnTo>
                                  <a:pt x="18415" y="32131"/>
                                </a:lnTo>
                                <a:lnTo>
                                  <a:pt x="18415" y="42037"/>
                                </a:lnTo>
                                <a:lnTo>
                                  <a:pt x="14351" y="42672"/>
                                </a:lnTo>
                                <a:lnTo>
                                  <a:pt x="0" y="42672"/>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89" name="Shape 89"/>
                        <wps:cNvSpPr/>
                        <wps:spPr>
                          <a:xfrm>
                            <a:off x="691388" y="1264920"/>
                            <a:ext cx="18669" cy="41402"/>
                          </a:xfrm>
                          <a:custGeom>
                            <a:avLst/>
                            <a:gdLst/>
                            <a:ahLst/>
                            <a:cxnLst/>
                            <a:rect l="0" t="0" r="0" b="0"/>
                            <a:pathLst>
                              <a:path w="18669" h="41402">
                                <a:moveTo>
                                  <a:pt x="0" y="0"/>
                                </a:moveTo>
                                <a:lnTo>
                                  <a:pt x="4699" y="762"/>
                                </a:lnTo>
                                <a:cubicBezTo>
                                  <a:pt x="12700" y="3683"/>
                                  <a:pt x="18669" y="10668"/>
                                  <a:pt x="18669" y="20701"/>
                                </a:cubicBezTo>
                                <a:cubicBezTo>
                                  <a:pt x="18669" y="30734"/>
                                  <a:pt x="12700" y="37719"/>
                                  <a:pt x="4699" y="40513"/>
                                </a:cubicBezTo>
                                <a:lnTo>
                                  <a:pt x="0" y="41402"/>
                                </a:lnTo>
                                <a:lnTo>
                                  <a:pt x="0" y="31496"/>
                                </a:lnTo>
                                <a:lnTo>
                                  <a:pt x="4318" y="29972"/>
                                </a:lnTo>
                                <a:cubicBezTo>
                                  <a:pt x="6858" y="27940"/>
                                  <a:pt x="8382" y="24892"/>
                                  <a:pt x="8382" y="20701"/>
                                </a:cubicBezTo>
                                <a:cubicBezTo>
                                  <a:pt x="8382" y="16510"/>
                                  <a:pt x="6858" y="13462"/>
                                  <a:pt x="4318" y="11430"/>
                                </a:cubicBezTo>
                                <a:lnTo>
                                  <a:pt x="0" y="9906"/>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90" name="Shape 90"/>
                        <wps:cNvSpPr/>
                        <wps:spPr>
                          <a:xfrm>
                            <a:off x="708279" y="1263904"/>
                            <a:ext cx="19939" cy="43053"/>
                          </a:xfrm>
                          <a:custGeom>
                            <a:avLst/>
                            <a:gdLst/>
                            <a:ahLst/>
                            <a:cxnLst/>
                            <a:rect l="0" t="0" r="0" b="0"/>
                            <a:pathLst>
                              <a:path w="19939" h="43053">
                                <a:moveTo>
                                  <a:pt x="16637" y="0"/>
                                </a:moveTo>
                                <a:lnTo>
                                  <a:pt x="19939" y="0"/>
                                </a:lnTo>
                                <a:lnTo>
                                  <a:pt x="19939" y="13462"/>
                                </a:lnTo>
                                <a:lnTo>
                                  <a:pt x="19812" y="13462"/>
                                </a:lnTo>
                                <a:cubicBezTo>
                                  <a:pt x="19558" y="14986"/>
                                  <a:pt x="18923" y="16510"/>
                                  <a:pt x="18542" y="17780"/>
                                </a:cubicBezTo>
                                <a:lnTo>
                                  <a:pt x="15494" y="26289"/>
                                </a:lnTo>
                                <a:lnTo>
                                  <a:pt x="19939" y="26289"/>
                                </a:lnTo>
                                <a:lnTo>
                                  <a:pt x="19939" y="34163"/>
                                </a:lnTo>
                                <a:lnTo>
                                  <a:pt x="12954" y="34163"/>
                                </a:lnTo>
                                <a:lnTo>
                                  <a:pt x="9652" y="43053"/>
                                </a:lnTo>
                                <a:lnTo>
                                  <a:pt x="0" y="43053"/>
                                </a:lnTo>
                                <a:lnTo>
                                  <a:pt x="16637"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91" name="Shape 91"/>
                        <wps:cNvSpPr/>
                        <wps:spPr>
                          <a:xfrm>
                            <a:off x="728218" y="1263904"/>
                            <a:ext cx="20447" cy="43053"/>
                          </a:xfrm>
                          <a:custGeom>
                            <a:avLst/>
                            <a:gdLst/>
                            <a:ahLst/>
                            <a:cxnLst/>
                            <a:rect l="0" t="0" r="0" b="0"/>
                            <a:pathLst>
                              <a:path w="20447" h="43053">
                                <a:moveTo>
                                  <a:pt x="0" y="0"/>
                                </a:moveTo>
                                <a:lnTo>
                                  <a:pt x="3810" y="0"/>
                                </a:lnTo>
                                <a:lnTo>
                                  <a:pt x="20447" y="43053"/>
                                </a:lnTo>
                                <a:lnTo>
                                  <a:pt x="10287" y="43053"/>
                                </a:lnTo>
                                <a:lnTo>
                                  <a:pt x="6985" y="34163"/>
                                </a:lnTo>
                                <a:lnTo>
                                  <a:pt x="0" y="34163"/>
                                </a:lnTo>
                                <a:lnTo>
                                  <a:pt x="0" y="26289"/>
                                </a:lnTo>
                                <a:lnTo>
                                  <a:pt x="4445" y="26289"/>
                                </a:lnTo>
                                <a:lnTo>
                                  <a:pt x="1397" y="17780"/>
                                </a:lnTo>
                                <a:cubicBezTo>
                                  <a:pt x="889" y="16510"/>
                                  <a:pt x="381" y="14986"/>
                                  <a:pt x="0" y="13462"/>
                                </a:cubicBez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92" name="Shape 92"/>
                        <wps:cNvSpPr/>
                        <wps:spPr>
                          <a:xfrm>
                            <a:off x="766699" y="1263269"/>
                            <a:ext cx="35179" cy="44704"/>
                          </a:xfrm>
                          <a:custGeom>
                            <a:avLst/>
                            <a:gdLst/>
                            <a:ahLst/>
                            <a:cxnLst/>
                            <a:rect l="0" t="0" r="0" b="0"/>
                            <a:pathLst>
                              <a:path w="35179" h="44704">
                                <a:moveTo>
                                  <a:pt x="23114" y="0"/>
                                </a:moveTo>
                                <a:cubicBezTo>
                                  <a:pt x="28448" y="0"/>
                                  <a:pt x="32639" y="1143"/>
                                  <a:pt x="35179" y="2667"/>
                                </a:cubicBezTo>
                                <a:lnTo>
                                  <a:pt x="34417" y="11684"/>
                                </a:lnTo>
                                <a:cubicBezTo>
                                  <a:pt x="32258" y="10287"/>
                                  <a:pt x="28829" y="9017"/>
                                  <a:pt x="24257" y="9017"/>
                                </a:cubicBezTo>
                                <a:cubicBezTo>
                                  <a:pt x="16637" y="9017"/>
                                  <a:pt x="10414" y="14224"/>
                                  <a:pt x="10414" y="22352"/>
                                </a:cubicBezTo>
                                <a:cubicBezTo>
                                  <a:pt x="10414" y="30353"/>
                                  <a:pt x="16637" y="35687"/>
                                  <a:pt x="24638" y="35687"/>
                                </a:cubicBezTo>
                                <a:cubicBezTo>
                                  <a:pt x="29210" y="35687"/>
                                  <a:pt x="32766" y="34671"/>
                                  <a:pt x="35052" y="33147"/>
                                </a:cubicBezTo>
                                <a:lnTo>
                                  <a:pt x="34163" y="42418"/>
                                </a:lnTo>
                                <a:cubicBezTo>
                                  <a:pt x="31750" y="43815"/>
                                  <a:pt x="28194" y="44704"/>
                                  <a:pt x="23114" y="44704"/>
                                </a:cubicBezTo>
                                <a:cubicBezTo>
                                  <a:pt x="11938" y="44704"/>
                                  <a:pt x="0" y="36957"/>
                                  <a:pt x="0" y="22352"/>
                                </a:cubicBezTo>
                                <a:cubicBezTo>
                                  <a:pt x="0" y="7620"/>
                                  <a:pt x="11938" y="0"/>
                                  <a:pt x="23114" y="0"/>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93" name="Shape 93"/>
                        <wps:cNvSpPr/>
                        <wps:spPr>
                          <a:xfrm>
                            <a:off x="803656" y="1264285"/>
                            <a:ext cx="41529" cy="42672"/>
                          </a:xfrm>
                          <a:custGeom>
                            <a:avLst/>
                            <a:gdLst/>
                            <a:ahLst/>
                            <a:cxnLst/>
                            <a:rect l="0" t="0" r="0" b="0"/>
                            <a:pathLst>
                              <a:path w="41529" h="42672">
                                <a:moveTo>
                                  <a:pt x="0" y="0"/>
                                </a:moveTo>
                                <a:lnTo>
                                  <a:pt x="10922" y="0"/>
                                </a:lnTo>
                                <a:lnTo>
                                  <a:pt x="17907" y="10287"/>
                                </a:lnTo>
                                <a:cubicBezTo>
                                  <a:pt x="18923" y="11811"/>
                                  <a:pt x="20066" y="13715"/>
                                  <a:pt x="20955" y="15367"/>
                                </a:cubicBezTo>
                                <a:lnTo>
                                  <a:pt x="21082" y="15367"/>
                                </a:lnTo>
                                <a:cubicBezTo>
                                  <a:pt x="21971" y="13715"/>
                                  <a:pt x="23368" y="11684"/>
                                  <a:pt x="24257" y="10287"/>
                                </a:cubicBezTo>
                                <a:lnTo>
                                  <a:pt x="31242" y="0"/>
                                </a:lnTo>
                                <a:lnTo>
                                  <a:pt x="41529" y="0"/>
                                </a:lnTo>
                                <a:lnTo>
                                  <a:pt x="25781" y="23622"/>
                                </a:lnTo>
                                <a:lnTo>
                                  <a:pt x="25781" y="42672"/>
                                </a:lnTo>
                                <a:lnTo>
                                  <a:pt x="15748" y="42672"/>
                                </a:lnTo>
                                <a:lnTo>
                                  <a:pt x="15748" y="23749"/>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94" name="Shape 94"/>
                        <wps:cNvSpPr/>
                        <wps:spPr>
                          <a:xfrm>
                            <a:off x="848868" y="1264285"/>
                            <a:ext cx="39751" cy="43180"/>
                          </a:xfrm>
                          <a:custGeom>
                            <a:avLst/>
                            <a:gdLst/>
                            <a:ahLst/>
                            <a:cxnLst/>
                            <a:rect l="0" t="0" r="0" b="0"/>
                            <a:pathLst>
                              <a:path w="39751" h="43180">
                                <a:moveTo>
                                  <a:pt x="0" y="0"/>
                                </a:moveTo>
                                <a:lnTo>
                                  <a:pt x="8255" y="0"/>
                                </a:lnTo>
                                <a:lnTo>
                                  <a:pt x="22606" y="15875"/>
                                </a:lnTo>
                                <a:cubicBezTo>
                                  <a:pt x="24638" y="18161"/>
                                  <a:pt x="27559" y="21590"/>
                                  <a:pt x="29464" y="24130"/>
                                </a:cubicBezTo>
                                <a:lnTo>
                                  <a:pt x="29591" y="24003"/>
                                </a:lnTo>
                                <a:cubicBezTo>
                                  <a:pt x="29464" y="21463"/>
                                  <a:pt x="29464" y="18669"/>
                                  <a:pt x="29464" y="16002"/>
                                </a:cubicBezTo>
                                <a:lnTo>
                                  <a:pt x="29464" y="0"/>
                                </a:lnTo>
                                <a:lnTo>
                                  <a:pt x="39751" y="0"/>
                                </a:lnTo>
                                <a:lnTo>
                                  <a:pt x="39751" y="43180"/>
                                </a:lnTo>
                                <a:lnTo>
                                  <a:pt x="34544" y="43180"/>
                                </a:lnTo>
                                <a:lnTo>
                                  <a:pt x="18034" y="24892"/>
                                </a:lnTo>
                                <a:cubicBezTo>
                                  <a:pt x="15367" y="21971"/>
                                  <a:pt x="12446" y="18415"/>
                                  <a:pt x="10160" y="15621"/>
                                </a:cubicBezTo>
                                <a:lnTo>
                                  <a:pt x="10033" y="15621"/>
                                </a:lnTo>
                                <a:cubicBezTo>
                                  <a:pt x="10160" y="18669"/>
                                  <a:pt x="10287" y="21971"/>
                                  <a:pt x="10287" y="24638"/>
                                </a:cubicBezTo>
                                <a:lnTo>
                                  <a:pt x="10287" y="42672"/>
                                </a:lnTo>
                                <a:lnTo>
                                  <a:pt x="0" y="42672"/>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95" name="Shape 95"/>
                        <wps:cNvSpPr/>
                        <wps:spPr>
                          <a:xfrm>
                            <a:off x="894588" y="1263269"/>
                            <a:ext cx="22860" cy="44704"/>
                          </a:xfrm>
                          <a:custGeom>
                            <a:avLst/>
                            <a:gdLst/>
                            <a:ahLst/>
                            <a:cxnLst/>
                            <a:rect l="0" t="0" r="0" b="0"/>
                            <a:pathLst>
                              <a:path w="22860" h="44704">
                                <a:moveTo>
                                  <a:pt x="22860" y="0"/>
                                </a:moveTo>
                                <a:lnTo>
                                  <a:pt x="22860" y="9144"/>
                                </a:lnTo>
                                <a:cubicBezTo>
                                  <a:pt x="16383" y="9144"/>
                                  <a:pt x="10414" y="14351"/>
                                  <a:pt x="10414" y="22225"/>
                                </a:cubicBezTo>
                                <a:cubicBezTo>
                                  <a:pt x="10414" y="30353"/>
                                  <a:pt x="16383" y="35560"/>
                                  <a:pt x="22860" y="35560"/>
                                </a:cubicBezTo>
                                <a:lnTo>
                                  <a:pt x="22860" y="44704"/>
                                </a:lnTo>
                                <a:cubicBezTo>
                                  <a:pt x="11049" y="44704"/>
                                  <a:pt x="0" y="36068"/>
                                  <a:pt x="0" y="22225"/>
                                </a:cubicBezTo>
                                <a:cubicBezTo>
                                  <a:pt x="0" y="8636"/>
                                  <a:pt x="11049" y="0"/>
                                  <a:pt x="22860" y="0"/>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96" name="Shape 96"/>
                        <wps:cNvSpPr/>
                        <wps:spPr>
                          <a:xfrm>
                            <a:off x="917448" y="1263269"/>
                            <a:ext cx="22860" cy="44704"/>
                          </a:xfrm>
                          <a:custGeom>
                            <a:avLst/>
                            <a:gdLst/>
                            <a:ahLst/>
                            <a:cxnLst/>
                            <a:rect l="0" t="0" r="0" b="0"/>
                            <a:pathLst>
                              <a:path w="22860" h="44704">
                                <a:moveTo>
                                  <a:pt x="0" y="0"/>
                                </a:moveTo>
                                <a:lnTo>
                                  <a:pt x="8509" y="1524"/>
                                </a:lnTo>
                                <a:cubicBezTo>
                                  <a:pt x="16510" y="4699"/>
                                  <a:pt x="22860" y="12065"/>
                                  <a:pt x="22860" y="22225"/>
                                </a:cubicBezTo>
                                <a:cubicBezTo>
                                  <a:pt x="22860" y="32639"/>
                                  <a:pt x="16510" y="40005"/>
                                  <a:pt x="8509" y="43180"/>
                                </a:cubicBezTo>
                                <a:lnTo>
                                  <a:pt x="0" y="44704"/>
                                </a:lnTo>
                                <a:lnTo>
                                  <a:pt x="0" y="35560"/>
                                </a:lnTo>
                                <a:lnTo>
                                  <a:pt x="4572" y="34544"/>
                                </a:lnTo>
                                <a:cubicBezTo>
                                  <a:pt x="9017" y="32766"/>
                                  <a:pt x="12319" y="28321"/>
                                  <a:pt x="12319" y="22225"/>
                                </a:cubicBezTo>
                                <a:cubicBezTo>
                                  <a:pt x="12319" y="16256"/>
                                  <a:pt x="9017" y="11938"/>
                                  <a:pt x="4572" y="10033"/>
                                </a:cubicBezTo>
                                <a:lnTo>
                                  <a:pt x="0" y="9144"/>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97" name="Shape 97"/>
                        <wps:cNvSpPr/>
                        <wps:spPr>
                          <a:xfrm>
                            <a:off x="946277" y="1264285"/>
                            <a:ext cx="39751" cy="43180"/>
                          </a:xfrm>
                          <a:custGeom>
                            <a:avLst/>
                            <a:gdLst/>
                            <a:ahLst/>
                            <a:cxnLst/>
                            <a:rect l="0" t="0" r="0" b="0"/>
                            <a:pathLst>
                              <a:path w="39751" h="43180">
                                <a:moveTo>
                                  <a:pt x="0" y="0"/>
                                </a:moveTo>
                                <a:lnTo>
                                  <a:pt x="8255" y="0"/>
                                </a:lnTo>
                                <a:lnTo>
                                  <a:pt x="22606" y="15875"/>
                                </a:lnTo>
                                <a:cubicBezTo>
                                  <a:pt x="24638" y="18161"/>
                                  <a:pt x="27559" y="21590"/>
                                  <a:pt x="29464" y="24130"/>
                                </a:cubicBezTo>
                                <a:lnTo>
                                  <a:pt x="29718" y="24003"/>
                                </a:lnTo>
                                <a:cubicBezTo>
                                  <a:pt x="29464" y="21463"/>
                                  <a:pt x="29464" y="18669"/>
                                  <a:pt x="29464" y="16002"/>
                                </a:cubicBezTo>
                                <a:lnTo>
                                  <a:pt x="29464" y="0"/>
                                </a:lnTo>
                                <a:lnTo>
                                  <a:pt x="39751" y="0"/>
                                </a:lnTo>
                                <a:lnTo>
                                  <a:pt x="39751" y="43180"/>
                                </a:lnTo>
                                <a:lnTo>
                                  <a:pt x="34544" y="43180"/>
                                </a:lnTo>
                                <a:lnTo>
                                  <a:pt x="18034" y="24892"/>
                                </a:lnTo>
                                <a:cubicBezTo>
                                  <a:pt x="15494" y="21971"/>
                                  <a:pt x="12446" y="18415"/>
                                  <a:pt x="10160" y="15621"/>
                                </a:cubicBezTo>
                                <a:lnTo>
                                  <a:pt x="10033" y="15621"/>
                                </a:lnTo>
                                <a:cubicBezTo>
                                  <a:pt x="10160" y="18669"/>
                                  <a:pt x="10287" y="21971"/>
                                  <a:pt x="10287" y="24638"/>
                                </a:cubicBezTo>
                                <a:lnTo>
                                  <a:pt x="10287" y="42672"/>
                                </a:lnTo>
                                <a:lnTo>
                                  <a:pt x="0" y="42672"/>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98" name="Shape 98"/>
                        <wps:cNvSpPr/>
                        <wps:spPr>
                          <a:xfrm>
                            <a:off x="1005332" y="1264285"/>
                            <a:ext cx="35814" cy="42672"/>
                          </a:xfrm>
                          <a:custGeom>
                            <a:avLst/>
                            <a:gdLst/>
                            <a:ahLst/>
                            <a:cxnLst/>
                            <a:rect l="0" t="0" r="0" b="0"/>
                            <a:pathLst>
                              <a:path w="35814" h="42672">
                                <a:moveTo>
                                  <a:pt x="0" y="0"/>
                                </a:moveTo>
                                <a:lnTo>
                                  <a:pt x="35814" y="0"/>
                                </a:lnTo>
                                <a:lnTo>
                                  <a:pt x="35814" y="8255"/>
                                </a:lnTo>
                                <a:lnTo>
                                  <a:pt x="22987" y="8255"/>
                                </a:lnTo>
                                <a:lnTo>
                                  <a:pt x="22987" y="42672"/>
                                </a:lnTo>
                                <a:lnTo>
                                  <a:pt x="12827" y="42672"/>
                                </a:lnTo>
                                <a:lnTo>
                                  <a:pt x="12827" y="8255"/>
                                </a:lnTo>
                                <a:lnTo>
                                  <a:pt x="0" y="8255"/>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99" name="Shape 99"/>
                        <wps:cNvSpPr/>
                        <wps:spPr>
                          <a:xfrm>
                            <a:off x="1031494" y="1263904"/>
                            <a:ext cx="19939" cy="43053"/>
                          </a:xfrm>
                          <a:custGeom>
                            <a:avLst/>
                            <a:gdLst/>
                            <a:ahLst/>
                            <a:cxnLst/>
                            <a:rect l="0" t="0" r="0" b="0"/>
                            <a:pathLst>
                              <a:path w="19939" h="43053">
                                <a:moveTo>
                                  <a:pt x="16764" y="0"/>
                                </a:moveTo>
                                <a:lnTo>
                                  <a:pt x="19939" y="0"/>
                                </a:lnTo>
                                <a:lnTo>
                                  <a:pt x="19939" y="13462"/>
                                </a:lnTo>
                                <a:cubicBezTo>
                                  <a:pt x="19558" y="14986"/>
                                  <a:pt x="19050" y="16510"/>
                                  <a:pt x="18542" y="17780"/>
                                </a:cubicBezTo>
                                <a:lnTo>
                                  <a:pt x="15494" y="26289"/>
                                </a:lnTo>
                                <a:lnTo>
                                  <a:pt x="19939" y="26289"/>
                                </a:lnTo>
                                <a:lnTo>
                                  <a:pt x="19939" y="34163"/>
                                </a:lnTo>
                                <a:lnTo>
                                  <a:pt x="13081" y="34163"/>
                                </a:lnTo>
                                <a:lnTo>
                                  <a:pt x="9779" y="43053"/>
                                </a:lnTo>
                                <a:lnTo>
                                  <a:pt x="0" y="43053"/>
                                </a:lnTo>
                                <a:lnTo>
                                  <a:pt x="16764"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00" name="Shape 100"/>
                        <wps:cNvSpPr/>
                        <wps:spPr>
                          <a:xfrm>
                            <a:off x="1051433" y="1263904"/>
                            <a:ext cx="20574" cy="43053"/>
                          </a:xfrm>
                          <a:custGeom>
                            <a:avLst/>
                            <a:gdLst/>
                            <a:ahLst/>
                            <a:cxnLst/>
                            <a:rect l="0" t="0" r="0" b="0"/>
                            <a:pathLst>
                              <a:path w="20574" h="43053">
                                <a:moveTo>
                                  <a:pt x="0" y="0"/>
                                </a:moveTo>
                                <a:lnTo>
                                  <a:pt x="3937" y="0"/>
                                </a:lnTo>
                                <a:lnTo>
                                  <a:pt x="20574" y="43053"/>
                                </a:lnTo>
                                <a:lnTo>
                                  <a:pt x="10414" y="43053"/>
                                </a:lnTo>
                                <a:lnTo>
                                  <a:pt x="6985" y="34163"/>
                                </a:lnTo>
                                <a:lnTo>
                                  <a:pt x="0" y="34163"/>
                                </a:lnTo>
                                <a:lnTo>
                                  <a:pt x="0" y="26289"/>
                                </a:lnTo>
                                <a:lnTo>
                                  <a:pt x="4572" y="26289"/>
                                </a:lnTo>
                                <a:lnTo>
                                  <a:pt x="1397" y="17780"/>
                                </a:lnTo>
                                <a:cubicBezTo>
                                  <a:pt x="1016" y="16510"/>
                                  <a:pt x="508" y="14986"/>
                                  <a:pt x="127" y="13462"/>
                                </a:cubicBezTo>
                                <a:lnTo>
                                  <a:pt x="0" y="13462"/>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01" name="Shape 101"/>
                        <wps:cNvSpPr/>
                        <wps:spPr>
                          <a:xfrm>
                            <a:off x="1076325" y="1264285"/>
                            <a:ext cx="25400" cy="42672"/>
                          </a:xfrm>
                          <a:custGeom>
                            <a:avLst/>
                            <a:gdLst/>
                            <a:ahLst/>
                            <a:cxnLst/>
                            <a:rect l="0" t="0" r="0" b="0"/>
                            <a:pathLst>
                              <a:path w="25400" h="42672">
                                <a:moveTo>
                                  <a:pt x="0" y="0"/>
                                </a:moveTo>
                                <a:lnTo>
                                  <a:pt x="25400" y="0"/>
                                </a:lnTo>
                                <a:lnTo>
                                  <a:pt x="25400" y="8509"/>
                                </a:lnTo>
                                <a:lnTo>
                                  <a:pt x="10287" y="8509"/>
                                </a:lnTo>
                                <a:lnTo>
                                  <a:pt x="10287" y="17018"/>
                                </a:lnTo>
                                <a:lnTo>
                                  <a:pt x="22733" y="17018"/>
                                </a:lnTo>
                                <a:lnTo>
                                  <a:pt x="22733" y="25653"/>
                                </a:lnTo>
                                <a:lnTo>
                                  <a:pt x="10287" y="25653"/>
                                </a:lnTo>
                                <a:lnTo>
                                  <a:pt x="10287" y="42672"/>
                                </a:lnTo>
                                <a:lnTo>
                                  <a:pt x="0" y="42672"/>
                                </a:lnTo>
                                <a:lnTo>
                                  <a:pt x="0"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02" name="Shape 102"/>
                        <wps:cNvSpPr/>
                        <wps:spPr>
                          <a:xfrm>
                            <a:off x="633349" y="1179830"/>
                            <a:ext cx="72517" cy="77724"/>
                          </a:xfrm>
                          <a:custGeom>
                            <a:avLst/>
                            <a:gdLst/>
                            <a:ahLst/>
                            <a:cxnLst/>
                            <a:rect l="0" t="0" r="0" b="0"/>
                            <a:pathLst>
                              <a:path w="72517" h="77724">
                                <a:moveTo>
                                  <a:pt x="23749" y="0"/>
                                </a:moveTo>
                                <a:cubicBezTo>
                                  <a:pt x="9906" y="35306"/>
                                  <a:pt x="46482" y="62865"/>
                                  <a:pt x="72517" y="29718"/>
                                </a:cubicBezTo>
                                <a:cubicBezTo>
                                  <a:pt x="55626" y="77724"/>
                                  <a:pt x="0" y="42291"/>
                                  <a:pt x="23749" y="0"/>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03" name="Shape 103"/>
                        <wps:cNvSpPr/>
                        <wps:spPr>
                          <a:xfrm>
                            <a:off x="678434" y="1009904"/>
                            <a:ext cx="52959" cy="24385"/>
                          </a:xfrm>
                          <a:custGeom>
                            <a:avLst/>
                            <a:gdLst/>
                            <a:ahLst/>
                            <a:cxnLst/>
                            <a:rect l="0" t="0" r="0" b="0"/>
                            <a:pathLst>
                              <a:path w="52959" h="24385">
                                <a:moveTo>
                                  <a:pt x="52959" y="0"/>
                                </a:moveTo>
                                <a:lnTo>
                                  <a:pt x="52959" y="9906"/>
                                </a:lnTo>
                                <a:lnTo>
                                  <a:pt x="51689" y="10033"/>
                                </a:lnTo>
                                <a:cubicBezTo>
                                  <a:pt x="49530" y="10160"/>
                                  <a:pt x="47752" y="10541"/>
                                  <a:pt x="48641" y="12447"/>
                                </a:cubicBezTo>
                                <a:cubicBezTo>
                                  <a:pt x="49022" y="13462"/>
                                  <a:pt x="49784" y="13970"/>
                                  <a:pt x="50673" y="14097"/>
                                </a:cubicBezTo>
                                <a:lnTo>
                                  <a:pt x="52959" y="13589"/>
                                </a:lnTo>
                                <a:lnTo>
                                  <a:pt x="52959" y="23241"/>
                                </a:lnTo>
                                <a:lnTo>
                                  <a:pt x="46228" y="24257"/>
                                </a:lnTo>
                                <a:cubicBezTo>
                                  <a:pt x="33528" y="24385"/>
                                  <a:pt x="28448" y="13716"/>
                                  <a:pt x="20828" y="19558"/>
                                </a:cubicBezTo>
                                <a:cubicBezTo>
                                  <a:pt x="0" y="4953"/>
                                  <a:pt x="37973" y="13081"/>
                                  <a:pt x="46101" y="9525"/>
                                </a:cubicBezTo>
                                <a:cubicBezTo>
                                  <a:pt x="42164" y="4064"/>
                                  <a:pt x="46863" y="1143"/>
                                  <a:pt x="51943" y="127"/>
                                </a:cubicBezTo>
                                <a:lnTo>
                                  <a:pt x="52959"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04" name="Shape 104"/>
                        <wps:cNvSpPr/>
                        <wps:spPr>
                          <a:xfrm>
                            <a:off x="731393" y="1009523"/>
                            <a:ext cx="29972" cy="23622"/>
                          </a:xfrm>
                          <a:custGeom>
                            <a:avLst/>
                            <a:gdLst/>
                            <a:ahLst/>
                            <a:cxnLst/>
                            <a:rect l="0" t="0" r="0" b="0"/>
                            <a:pathLst>
                              <a:path w="29972" h="23622">
                                <a:moveTo>
                                  <a:pt x="3683" y="0"/>
                                </a:moveTo>
                                <a:cubicBezTo>
                                  <a:pt x="12192" y="253"/>
                                  <a:pt x="15621" y="3683"/>
                                  <a:pt x="29972" y="1397"/>
                                </a:cubicBezTo>
                                <a:cubicBezTo>
                                  <a:pt x="20066" y="5842"/>
                                  <a:pt x="10414" y="12827"/>
                                  <a:pt x="8763" y="19939"/>
                                </a:cubicBezTo>
                                <a:cubicBezTo>
                                  <a:pt x="5715" y="21717"/>
                                  <a:pt x="2794" y="22860"/>
                                  <a:pt x="254" y="23622"/>
                                </a:cubicBezTo>
                                <a:lnTo>
                                  <a:pt x="0" y="23622"/>
                                </a:lnTo>
                                <a:lnTo>
                                  <a:pt x="0" y="13970"/>
                                </a:lnTo>
                                <a:lnTo>
                                  <a:pt x="635" y="13843"/>
                                </a:lnTo>
                                <a:cubicBezTo>
                                  <a:pt x="2667" y="12827"/>
                                  <a:pt x="4445" y="10922"/>
                                  <a:pt x="4445" y="8763"/>
                                </a:cubicBezTo>
                                <a:cubicBezTo>
                                  <a:pt x="3937" y="9525"/>
                                  <a:pt x="3175" y="9778"/>
                                  <a:pt x="2032" y="10033"/>
                                </a:cubicBezTo>
                                <a:lnTo>
                                  <a:pt x="0" y="10287"/>
                                </a:lnTo>
                                <a:lnTo>
                                  <a:pt x="0" y="381"/>
                                </a:lnTo>
                                <a:lnTo>
                                  <a:pt x="3683" y="0"/>
                                </a:ln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05" name="Shape 105"/>
                        <wps:cNvSpPr/>
                        <wps:spPr>
                          <a:xfrm>
                            <a:off x="578358" y="996950"/>
                            <a:ext cx="210058" cy="217677"/>
                          </a:xfrm>
                          <a:custGeom>
                            <a:avLst/>
                            <a:gdLst/>
                            <a:ahLst/>
                            <a:cxnLst/>
                            <a:rect l="0" t="0" r="0" b="0"/>
                            <a:pathLst>
                              <a:path w="210058" h="217677">
                                <a:moveTo>
                                  <a:pt x="189992" y="0"/>
                                </a:moveTo>
                                <a:cubicBezTo>
                                  <a:pt x="210058" y="21717"/>
                                  <a:pt x="171196" y="22098"/>
                                  <a:pt x="164846" y="61595"/>
                                </a:cubicBezTo>
                                <a:cubicBezTo>
                                  <a:pt x="160782" y="87884"/>
                                  <a:pt x="61595" y="153543"/>
                                  <a:pt x="150368" y="217677"/>
                                </a:cubicBezTo>
                                <a:cubicBezTo>
                                  <a:pt x="0" y="164338"/>
                                  <a:pt x="138049" y="76835"/>
                                  <a:pt x="154813" y="53086"/>
                                </a:cubicBezTo>
                                <a:cubicBezTo>
                                  <a:pt x="154813" y="53086"/>
                                  <a:pt x="154813" y="52959"/>
                                  <a:pt x="154940" y="52959"/>
                                </a:cubicBezTo>
                                <a:cubicBezTo>
                                  <a:pt x="150241" y="45593"/>
                                  <a:pt x="137414" y="54737"/>
                                  <a:pt x="121285" y="42545"/>
                                </a:cubicBezTo>
                                <a:cubicBezTo>
                                  <a:pt x="135001" y="44576"/>
                                  <a:pt x="155448" y="45465"/>
                                  <a:pt x="165481" y="34544"/>
                                </a:cubicBezTo>
                                <a:cubicBezTo>
                                  <a:pt x="172720" y="16637"/>
                                  <a:pt x="199136" y="20193"/>
                                  <a:pt x="189992" y="0"/>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06" name="Shape 106"/>
                        <wps:cNvSpPr/>
                        <wps:spPr>
                          <a:xfrm>
                            <a:off x="710057" y="939292"/>
                            <a:ext cx="216916" cy="202184"/>
                          </a:xfrm>
                          <a:custGeom>
                            <a:avLst/>
                            <a:gdLst/>
                            <a:ahLst/>
                            <a:cxnLst/>
                            <a:rect l="0" t="0" r="0" b="0"/>
                            <a:pathLst>
                              <a:path w="216916" h="202184">
                                <a:moveTo>
                                  <a:pt x="117221" y="0"/>
                                </a:moveTo>
                                <a:cubicBezTo>
                                  <a:pt x="216916" y="75057"/>
                                  <a:pt x="61468" y="69342"/>
                                  <a:pt x="0" y="202184"/>
                                </a:cubicBezTo>
                                <a:cubicBezTo>
                                  <a:pt x="40640" y="92710"/>
                                  <a:pt x="160401" y="55245"/>
                                  <a:pt x="117221" y="0"/>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07" name="Shape 107"/>
                        <wps:cNvSpPr/>
                        <wps:spPr>
                          <a:xfrm>
                            <a:off x="714883" y="991362"/>
                            <a:ext cx="190754" cy="163830"/>
                          </a:xfrm>
                          <a:custGeom>
                            <a:avLst/>
                            <a:gdLst/>
                            <a:ahLst/>
                            <a:cxnLst/>
                            <a:rect l="0" t="0" r="0" b="0"/>
                            <a:pathLst>
                              <a:path w="190754" h="163830">
                                <a:moveTo>
                                  <a:pt x="160274" y="0"/>
                                </a:moveTo>
                                <a:cubicBezTo>
                                  <a:pt x="190754" y="115570"/>
                                  <a:pt x="84074" y="18161"/>
                                  <a:pt x="0" y="163830"/>
                                </a:cubicBezTo>
                                <a:cubicBezTo>
                                  <a:pt x="64516" y="27686"/>
                                  <a:pt x="146812" y="66928"/>
                                  <a:pt x="160274" y="0"/>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08" name="Shape 108"/>
                        <wps:cNvSpPr/>
                        <wps:spPr>
                          <a:xfrm>
                            <a:off x="717931" y="1034923"/>
                            <a:ext cx="179959" cy="139065"/>
                          </a:xfrm>
                          <a:custGeom>
                            <a:avLst/>
                            <a:gdLst/>
                            <a:ahLst/>
                            <a:cxnLst/>
                            <a:rect l="0" t="0" r="0" b="0"/>
                            <a:pathLst>
                              <a:path w="179959" h="139065">
                                <a:moveTo>
                                  <a:pt x="171323" y="9398"/>
                                </a:moveTo>
                                <a:cubicBezTo>
                                  <a:pt x="179959" y="139065"/>
                                  <a:pt x="91186" y="0"/>
                                  <a:pt x="0" y="130937"/>
                                </a:cubicBezTo>
                                <a:cubicBezTo>
                                  <a:pt x="67691" y="3937"/>
                                  <a:pt x="164338" y="78994"/>
                                  <a:pt x="171323" y="9398"/>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09" name="Shape 109"/>
                        <wps:cNvSpPr/>
                        <wps:spPr>
                          <a:xfrm>
                            <a:off x="670560" y="1027302"/>
                            <a:ext cx="50038" cy="18669"/>
                          </a:xfrm>
                          <a:custGeom>
                            <a:avLst/>
                            <a:gdLst/>
                            <a:ahLst/>
                            <a:cxnLst/>
                            <a:rect l="0" t="0" r="0" b="0"/>
                            <a:pathLst>
                              <a:path w="50038" h="18669">
                                <a:moveTo>
                                  <a:pt x="0" y="0"/>
                                </a:moveTo>
                                <a:cubicBezTo>
                                  <a:pt x="12573" y="10033"/>
                                  <a:pt x="36703" y="636"/>
                                  <a:pt x="50038" y="10668"/>
                                </a:cubicBezTo>
                                <a:cubicBezTo>
                                  <a:pt x="37084" y="2667"/>
                                  <a:pt x="12192" y="18669"/>
                                  <a:pt x="0" y="0"/>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10" name="Shape 110"/>
                        <wps:cNvSpPr/>
                        <wps:spPr>
                          <a:xfrm>
                            <a:off x="936498" y="1177671"/>
                            <a:ext cx="20955" cy="30353"/>
                          </a:xfrm>
                          <a:custGeom>
                            <a:avLst/>
                            <a:gdLst/>
                            <a:ahLst/>
                            <a:cxnLst/>
                            <a:rect l="0" t="0" r="0" b="0"/>
                            <a:pathLst>
                              <a:path w="20955" h="30353">
                                <a:moveTo>
                                  <a:pt x="7620" y="0"/>
                                </a:moveTo>
                                <a:cubicBezTo>
                                  <a:pt x="10541" y="11303"/>
                                  <a:pt x="14986" y="20701"/>
                                  <a:pt x="20955" y="30353"/>
                                </a:cubicBezTo>
                                <a:cubicBezTo>
                                  <a:pt x="13589" y="21717"/>
                                  <a:pt x="9652" y="12700"/>
                                  <a:pt x="0" y="3556"/>
                                </a:cubicBezTo>
                                <a:cubicBezTo>
                                  <a:pt x="2921" y="5207"/>
                                  <a:pt x="6096" y="8636"/>
                                  <a:pt x="8509" y="8890"/>
                                </a:cubicBezTo>
                                <a:cubicBezTo>
                                  <a:pt x="9525" y="7239"/>
                                  <a:pt x="8255" y="3556"/>
                                  <a:pt x="7620" y="0"/>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11" name="Shape 111"/>
                        <wps:cNvSpPr/>
                        <wps:spPr>
                          <a:xfrm>
                            <a:off x="717169" y="1117092"/>
                            <a:ext cx="225552" cy="130684"/>
                          </a:xfrm>
                          <a:custGeom>
                            <a:avLst/>
                            <a:gdLst/>
                            <a:ahLst/>
                            <a:cxnLst/>
                            <a:rect l="0" t="0" r="0" b="0"/>
                            <a:pathLst>
                              <a:path w="225552" h="130684">
                                <a:moveTo>
                                  <a:pt x="85979" y="2667"/>
                                </a:moveTo>
                                <a:cubicBezTo>
                                  <a:pt x="111760" y="0"/>
                                  <a:pt x="132588" y="15113"/>
                                  <a:pt x="142367" y="34798"/>
                                </a:cubicBezTo>
                                <a:cubicBezTo>
                                  <a:pt x="174498" y="23622"/>
                                  <a:pt x="204597" y="25527"/>
                                  <a:pt x="225552" y="65532"/>
                                </a:cubicBezTo>
                                <a:cubicBezTo>
                                  <a:pt x="201422" y="29464"/>
                                  <a:pt x="174498" y="31242"/>
                                  <a:pt x="146177" y="44450"/>
                                </a:cubicBezTo>
                                <a:cubicBezTo>
                                  <a:pt x="157734" y="83312"/>
                                  <a:pt x="127508" y="130684"/>
                                  <a:pt x="15748" y="99695"/>
                                </a:cubicBezTo>
                                <a:cubicBezTo>
                                  <a:pt x="110871" y="115062"/>
                                  <a:pt x="138938" y="80264"/>
                                  <a:pt x="130683" y="52578"/>
                                </a:cubicBezTo>
                                <a:cubicBezTo>
                                  <a:pt x="89154" y="76581"/>
                                  <a:pt x="45593" y="114681"/>
                                  <a:pt x="5334" y="86360"/>
                                </a:cubicBezTo>
                                <a:cubicBezTo>
                                  <a:pt x="33020" y="100711"/>
                                  <a:pt x="79756" y="62865"/>
                                  <a:pt x="125349" y="41783"/>
                                </a:cubicBezTo>
                                <a:cubicBezTo>
                                  <a:pt x="106934" y="16256"/>
                                  <a:pt x="53848" y="6858"/>
                                  <a:pt x="0" y="77724"/>
                                </a:cubicBezTo>
                                <a:cubicBezTo>
                                  <a:pt x="29464" y="26035"/>
                                  <a:pt x="60198" y="5461"/>
                                  <a:pt x="85979" y="2667"/>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s:wsp>
                        <wps:cNvPr id="112" name="Shape 112"/>
                        <wps:cNvSpPr/>
                        <wps:spPr>
                          <a:xfrm>
                            <a:off x="659003" y="1016126"/>
                            <a:ext cx="12573" cy="12574"/>
                          </a:xfrm>
                          <a:custGeom>
                            <a:avLst/>
                            <a:gdLst/>
                            <a:ahLst/>
                            <a:cxnLst/>
                            <a:rect l="0" t="0" r="0" b="0"/>
                            <a:pathLst>
                              <a:path w="12573" h="12574">
                                <a:moveTo>
                                  <a:pt x="0" y="0"/>
                                </a:moveTo>
                                <a:cubicBezTo>
                                  <a:pt x="4064" y="2922"/>
                                  <a:pt x="7493" y="5588"/>
                                  <a:pt x="12573" y="8510"/>
                                </a:cubicBezTo>
                                <a:cubicBezTo>
                                  <a:pt x="11176" y="8128"/>
                                  <a:pt x="8509" y="7748"/>
                                  <a:pt x="7493" y="7874"/>
                                </a:cubicBezTo>
                                <a:cubicBezTo>
                                  <a:pt x="7239" y="8763"/>
                                  <a:pt x="7493" y="11049"/>
                                  <a:pt x="8128" y="12574"/>
                                </a:cubicBezTo>
                                <a:cubicBezTo>
                                  <a:pt x="5715" y="8001"/>
                                  <a:pt x="3556" y="3429"/>
                                  <a:pt x="0" y="0"/>
                                </a:cubicBezTo>
                                <a:close/>
                              </a:path>
                            </a:pathLst>
                          </a:custGeom>
                          <a:ln w="0" cap="flat">
                            <a:miter lim="127000"/>
                          </a:ln>
                        </wps:spPr>
                        <wps:style>
                          <a:lnRef idx="0">
                            <a:srgbClr val="000000">
                              <a:alpha val="0"/>
                            </a:srgbClr>
                          </a:lnRef>
                          <a:fillRef idx="1">
                            <a:srgbClr val="8B2332"/>
                          </a:fillRef>
                          <a:effectRef idx="0">
                            <a:scrgbClr r="0" g="0" b="0"/>
                          </a:effectRef>
                          <a:fontRef idx="none"/>
                        </wps:style>
                        <wps:bodyPr/>
                      </wps:wsp>
                    </wpg:wgp>
                  </a:graphicData>
                </a:graphic>
              </wp:inline>
            </w:drawing>
          </mc:Choice>
          <mc:Fallback xmlns:a="http://schemas.openxmlformats.org/drawingml/2006/main">
            <w:pict>
              <v:group id="Group 9552" style="width:449.111pt;height:202.5pt;mso-position-horizontal-relative:char;mso-position-vertical-relative:line" coordsize="57037,25717">
                <v:rect id="Rectangle 7" style="position:absolute;width:844;height:3390;left:3;top:0;" filled="f" stroked="f">
                  <v:textbox inset="0,0,0,0">
                    <w:txbxContent>
                      <w:p>
                        <w:pPr>
                          <w:spacing w:before="0" w:after="160" w:line="259" w:lineRule="auto"/>
                          <w:ind w:left="0" w:firstLine="0"/>
                        </w:pPr>
                        <w:r>
                          <w:rPr>
                            <w:rFonts w:cs="Arial" w:hAnsi="Arial" w:eastAsia="Arial" w:ascii="Arial"/>
                            <w:b w:val="1"/>
                            <w:sz w:val="36"/>
                          </w:rPr>
                          <w:t xml:space="preserve"> </w:t>
                        </w:r>
                      </w:p>
                    </w:txbxContent>
                  </v:textbox>
                </v:rect>
                <v:rect id="Rectangle 8" style="position:absolute;width:844;height:3390;left:36904;top:3855;" filled="f" stroked="f">
                  <v:textbox inset="0,0,0,0">
                    <w:txbxContent>
                      <w:p>
                        <w:pPr>
                          <w:spacing w:before="0" w:after="160" w:line="259" w:lineRule="auto"/>
                          <w:ind w:left="0" w:firstLine="0"/>
                        </w:pPr>
                        <w:r>
                          <w:rPr>
                            <w:rFonts w:cs="Arial" w:hAnsi="Arial" w:eastAsia="Arial" w:ascii="Arial"/>
                            <w:b w:val="1"/>
                            <w:sz w:val="36"/>
                          </w:rPr>
                          <w:t xml:space="preserve"> </w:t>
                        </w:r>
                      </w:p>
                    </w:txbxContent>
                  </v:textbox>
                </v:rect>
                <v:rect id="Rectangle 9" style="position:absolute;width:380;height:1713;left:21007;top:7886;" filled="f" stroked="f">
                  <v:textbox inset="0,0,0,0">
                    <w:txbxContent>
                      <w:p>
                        <w:pPr>
                          <w:spacing w:before="0" w:after="160" w:line="259" w:lineRule="auto"/>
                          <w:ind w:left="0" w:firstLine="0"/>
                        </w:pPr>
                        <w:r>
                          <w:rPr>
                            <w:rFonts w:cs="Calibri" w:hAnsi="Calibri" w:eastAsia="Calibri" w:ascii="Calibri"/>
                            <w:b w:val="1"/>
                            <w:color w:val="1a171b"/>
                            <w:sz w:val="20"/>
                          </w:rPr>
                          <w:t xml:space="preserve"> </w:t>
                        </w:r>
                      </w:p>
                    </w:txbxContent>
                  </v:textbox>
                </v:rect>
                <v:rect id="Rectangle 10" style="position:absolute;width:7737;height:1713;left:16496;top:9441;" filled="f" stroked="f">
                  <v:textbox inset="0,0,0,0">
                    <w:txbxContent>
                      <w:p>
                        <w:pPr>
                          <w:spacing w:before="0" w:after="160" w:line="259" w:lineRule="auto"/>
                          <w:ind w:left="0" w:firstLine="0"/>
                        </w:pPr>
                        <w:r>
                          <w:rPr>
                            <w:rFonts w:cs="Calibri" w:hAnsi="Calibri" w:eastAsia="Calibri" w:ascii="Calibri"/>
                            <w:b w:val="1"/>
                            <w:color w:val="1a171b"/>
                            <w:sz w:val="20"/>
                          </w:rPr>
                          <w:t xml:space="preserve">CYFLAWNI </w:t>
                        </w:r>
                      </w:p>
                    </w:txbxContent>
                  </v:textbox>
                </v:rect>
                <v:rect id="Rectangle 11" style="position:absolute;width:6599;height:1713;left:22317;top:9441;" filled="f" stroked="f">
                  <v:textbox inset="0,0,0,0">
                    <w:txbxContent>
                      <w:p>
                        <w:pPr>
                          <w:spacing w:before="0" w:after="160" w:line="259" w:lineRule="auto"/>
                          <w:ind w:left="0" w:firstLine="0"/>
                        </w:pPr>
                        <w:r>
                          <w:rPr>
                            <w:rFonts w:cs="Calibri" w:hAnsi="Calibri" w:eastAsia="Calibri" w:ascii="Calibri"/>
                            <w:b w:val="1"/>
                            <w:color w:val="e30f6f"/>
                            <w:sz w:val="20"/>
                          </w:rPr>
                          <w:t xml:space="preserve">TEGWCH </w:t>
                        </w:r>
                      </w:p>
                    </w:txbxContent>
                  </v:textbox>
                </v:rect>
                <v:rect id="Rectangle 12" style="position:absolute;width:1393;height:1713;left:27285;top:9441;" filled="f" stroked="f">
                  <v:textbox inset="0,0,0,0">
                    <w:txbxContent>
                      <w:p>
                        <w:pPr>
                          <w:spacing w:before="0" w:after="160" w:line="259" w:lineRule="auto"/>
                          <w:ind w:left="0" w:firstLine="0"/>
                        </w:pPr>
                        <w:r>
                          <w:rPr>
                            <w:rFonts w:cs="Calibri" w:hAnsi="Calibri" w:eastAsia="Calibri" w:ascii="Calibri"/>
                            <w:b w:val="1"/>
                            <w:color w:val="1a171b"/>
                            <w:sz w:val="20"/>
                          </w:rPr>
                          <w:t xml:space="preserve">A </w:t>
                        </w:r>
                      </w:p>
                    </w:txbxContent>
                  </v:textbox>
                </v:rect>
                <v:rect id="Rectangle 13" style="position:absolute;width:10772;height:1713;left:28340;top:9441;" filled="f" stroked="f">
                  <v:textbox inset="0,0,0,0">
                    <w:txbxContent>
                      <w:p>
                        <w:pPr>
                          <w:spacing w:before="0" w:after="160" w:line="259" w:lineRule="auto"/>
                          <w:ind w:left="0" w:firstLine="0"/>
                        </w:pPr>
                        <w:r>
                          <w:rPr>
                            <w:rFonts w:cs="Calibri" w:hAnsi="Calibri" w:eastAsia="Calibri" w:ascii="Calibri"/>
                            <w:b w:val="1"/>
                            <w:color w:val="622280"/>
                            <w:sz w:val="20"/>
                          </w:rPr>
                          <w:t xml:space="preserve">RHAGORIAETH </w:t>
                        </w:r>
                      </w:p>
                    </w:txbxContent>
                  </v:textbox>
                </v:rect>
                <v:rect id="Rectangle 14" style="position:absolute;width:5321;height:1713;left:36447;top:9441;" filled="f" stroked="f">
                  <v:textbox inset="0,0,0,0">
                    <w:txbxContent>
                      <w:p>
                        <w:pPr>
                          <w:spacing w:before="0" w:after="160" w:line="259" w:lineRule="auto"/>
                          <w:ind w:left="0" w:firstLine="0"/>
                        </w:pPr>
                        <w:r>
                          <w:rPr>
                            <w:rFonts w:cs="Calibri" w:hAnsi="Calibri" w:eastAsia="Calibri" w:ascii="Calibri"/>
                            <w:b w:val="1"/>
                            <w:color w:val="1a171b"/>
                            <w:sz w:val="20"/>
                          </w:rPr>
                          <w:t xml:space="preserve">MEWN </w:t>
                        </w:r>
                      </w:p>
                    </w:txbxContent>
                  </v:textbox>
                </v:rect>
                <v:rect id="Rectangle 15" style="position:absolute;width:5874;height:1713;left:40471;top:9441;" filled="f" stroked="f">
                  <v:textbox inset="0,0,0,0">
                    <w:txbxContent>
                      <w:p>
                        <w:pPr>
                          <w:spacing w:before="0" w:after="160" w:line="259" w:lineRule="auto"/>
                          <w:ind w:left="0" w:firstLine="0"/>
                        </w:pPr>
                        <w:r>
                          <w:rPr>
                            <w:rFonts w:cs="Calibri" w:hAnsi="Calibri" w:eastAsia="Calibri" w:ascii="Calibri"/>
                            <w:b w:val="1"/>
                            <w:color w:val="0a71b3"/>
                            <w:sz w:val="20"/>
                          </w:rPr>
                          <w:t xml:space="preserve">ADDYSG</w:t>
                        </w:r>
                      </w:p>
                    </w:txbxContent>
                  </v:textbox>
                </v:rect>
                <v:rect id="Rectangle 16" style="position:absolute;width:380;height:1713;left:44894;top:9441;" filled="f" stroked="f">
                  <v:textbox inset="0,0,0,0">
                    <w:txbxContent>
                      <w:p>
                        <w:pPr>
                          <w:spacing w:before="0" w:after="160" w:line="259" w:lineRule="auto"/>
                          <w:ind w:left="0" w:firstLine="0"/>
                        </w:pPr>
                        <w:r>
                          <w:rPr>
                            <w:rFonts w:cs="Calibri" w:hAnsi="Calibri" w:eastAsia="Calibri" w:ascii="Calibri"/>
                            <w:b w:val="1"/>
                            <w:color w:val="1a171b"/>
                            <w:sz w:val="20"/>
                          </w:rPr>
                          <w:t xml:space="preserve"> </w:t>
                        </w:r>
                      </w:p>
                    </w:txbxContent>
                  </v:textbox>
                </v:rect>
                <v:rect id="Rectangle 17" style="position:absolute;width:1393;height:1713;left:45199;top:9441;" filled="f" stroked="f">
                  <v:textbox inset="0,0,0,0">
                    <w:txbxContent>
                      <w:p>
                        <w:pPr>
                          <w:spacing w:before="0" w:after="160" w:line="259" w:lineRule="auto"/>
                          <w:ind w:left="0" w:firstLine="0"/>
                        </w:pPr>
                        <w:r>
                          <w:rPr>
                            <w:rFonts w:cs="Calibri" w:hAnsi="Calibri" w:eastAsia="Calibri" w:ascii="Calibri"/>
                            <w:b w:val="1"/>
                            <w:color w:val="1a171b"/>
                            <w:sz w:val="20"/>
                          </w:rPr>
                          <w:t xml:space="preserve">A </w:t>
                        </w:r>
                      </w:p>
                    </w:txbxContent>
                  </v:textbox>
                </v:rect>
                <v:rect id="Rectangle 18" style="position:absolute;width:4846;height:1713;left:46266;top:9441;" filled="f" stroked="f">
                  <v:textbox inset="0,0,0,0">
                    <w:txbxContent>
                      <w:p>
                        <w:pPr>
                          <w:spacing w:before="0" w:after="160" w:line="259" w:lineRule="auto"/>
                          <w:ind w:left="0" w:firstLine="0"/>
                        </w:pPr>
                        <w:r>
                          <w:rPr>
                            <w:rFonts w:cs="Calibri" w:hAnsi="Calibri" w:eastAsia="Calibri" w:ascii="Calibri"/>
                            <w:b w:val="1"/>
                            <w:color w:val="8b2332"/>
                            <w:sz w:val="20"/>
                          </w:rPr>
                          <w:t xml:space="preserve">GWELL</w:t>
                        </w:r>
                      </w:p>
                    </w:txbxContent>
                  </v:textbox>
                </v:rect>
                <v:rect id="Rectangle 19" style="position:absolute;width:380;height:1713;left:49908;top:9441;" filled="f" stroked="f">
                  <v:textbox inset="0,0,0,0">
                    <w:txbxContent>
                      <w:p>
                        <w:pPr>
                          <w:spacing w:before="0" w:after="160" w:line="259" w:lineRule="auto"/>
                          <w:ind w:left="0" w:firstLine="0"/>
                        </w:pPr>
                        <w:r>
                          <w:rPr>
                            <w:rFonts w:cs="Calibri" w:hAnsi="Calibri" w:eastAsia="Calibri" w:ascii="Calibri"/>
                            <w:b w:val="1"/>
                            <w:color w:val="40a52b"/>
                            <w:sz w:val="20"/>
                          </w:rPr>
                          <w:t xml:space="preserve"> </w:t>
                        </w:r>
                      </w:p>
                    </w:txbxContent>
                  </v:textbox>
                </v:rect>
                <v:rect id="Rectangle 20" style="position:absolute;width:3418;height:1713;left:50198;top:9441;" filled="f" stroked="f">
                  <v:textbox inset="0,0,0,0">
                    <w:txbxContent>
                      <w:p>
                        <w:pPr>
                          <w:spacing w:before="0" w:after="160" w:line="259" w:lineRule="auto"/>
                          <w:ind w:left="0" w:firstLine="0"/>
                        </w:pPr>
                        <w:r>
                          <w:rPr>
                            <w:rFonts w:cs="Calibri" w:hAnsi="Calibri" w:eastAsia="Calibri" w:ascii="Calibri"/>
                            <w:b w:val="1"/>
                            <w:color w:val="40a52b"/>
                            <w:sz w:val="20"/>
                          </w:rPr>
                          <w:t xml:space="preserve">LLES </w:t>
                        </w:r>
                      </w:p>
                    </w:txbxContent>
                  </v:textbox>
                </v:rect>
                <v:rect id="Rectangle 21" style="position:absolute;width:5280;height:1713;left:52773;top:9441;" filled="f" stroked="f">
                  <v:textbox inset="0,0,0,0">
                    <w:txbxContent>
                      <w:p>
                        <w:pPr>
                          <w:spacing w:before="0" w:after="160" w:line="259" w:lineRule="auto"/>
                          <w:ind w:left="0" w:firstLine="0"/>
                        </w:pPr>
                        <w:r>
                          <w:rPr>
                            <w:rFonts w:cs="Calibri" w:hAnsi="Calibri" w:eastAsia="Calibri" w:ascii="Calibri"/>
                            <w:b w:val="1"/>
                            <w:color w:val="1a171b"/>
                            <w:sz w:val="20"/>
                          </w:rPr>
                          <w:t xml:space="preserve">I BAWB</w:t>
                        </w:r>
                      </w:p>
                    </w:txbxContent>
                  </v:textbox>
                </v:rect>
                <v:rect id="Rectangle 22" style="position:absolute;width:380;height:1713;left:56751;top:9441;" filled="f" stroked="f">
                  <v:textbox inset="0,0,0,0">
                    <w:txbxContent>
                      <w:p>
                        <w:pPr>
                          <w:spacing w:before="0" w:after="160" w:line="259" w:lineRule="auto"/>
                          <w:ind w:left="0" w:firstLine="0"/>
                        </w:pPr>
                        <w:r>
                          <w:rPr>
                            <w:rFonts w:cs="Calibri" w:hAnsi="Calibri" w:eastAsia="Calibri" w:ascii="Calibri"/>
                            <w:b w:val="1"/>
                            <w:color w:val="1a171b"/>
                            <w:sz w:val="20"/>
                          </w:rPr>
                          <w:t xml:space="preserve"> </w:t>
                        </w:r>
                      </w:p>
                    </w:txbxContent>
                  </v:textbox>
                </v:rect>
                <v:rect id="Rectangle 23" style="position:absolute;width:380;height:1713;left:16496;top:10995;" filled="f" stroked="f">
                  <v:textbox inset="0,0,0,0">
                    <w:txbxContent>
                      <w:p>
                        <w:pPr>
                          <w:spacing w:before="0" w:after="160" w:line="259" w:lineRule="auto"/>
                          <w:ind w:left="0" w:firstLine="0"/>
                        </w:pPr>
                        <w:r>
                          <w:rPr>
                            <w:rFonts w:cs="Calibri" w:hAnsi="Calibri" w:eastAsia="Calibri" w:ascii="Calibri"/>
                            <w:b w:val="1"/>
                            <w:color w:val="e30f6f"/>
                            <w:sz w:val="20"/>
                          </w:rPr>
                          <w:t xml:space="preserve"> </w:t>
                        </w:r>
                      </w:p>
                    </w:txbxContent>
                  </v:textbox>
                </v:rect>
                <v:rect id="Rectangle 24" style="position:absolute;width:5232;height:1713;left:16496;top:12534;" filled="f" stroked="f">
                  <v:textbox inset="0,0,0,0">
                    <w:txbxContent>
                      <w:p>
                        <w:pPr>
                          <w:spacing w:before="0" w:after="160" w:line="259" w:lineRule="auto"/>
                          <w:ind w:left="0" w:firstLine="0"/>
                        </w:pPr>
                        <w:r>
                          <w:rPr>
                            <w:rFonts w:cs="Calibri" w:hAnsi="Calibri" w:eastAsia="Calibri" w:ascii="Calibri"/>
                            <w:b w:val="1"/>
                            <w:color w:val="e30f6f"/>
                            <w:sz w:val="20"/>
                          </w:rPr>
                          <w:t xml:space="preserve">EQUITY</w:t>
                        </w:r>
                      </w:p>
                    </w:txbxContent>
                  </v:textbox>
                </v:rect>
                <v:rect id="Rectangle 25" style="position:absolute;width:380;height:1713;left:20427;top:12534;" filled="f" stroked="f">
                  <v:textbox inset="0,0,0,0">
                    <w:txbxContent>
                      <w:p>
                        <w:pPr>
                          <w:spacing w:before="0" w:after="160" w:line="259" w:lineRule="auto"/>
                          <w:ind w:left="0" w:firstLine="0"/>
                        </w:pPr>
                        <w:r>
                          <w:rPr>
                            <w:rFonts w:cs="Calibri" w:hAnsi="Calibri" w:eastAsia="Calibri" w:ascii="Calibri"/>
                            <w:b w:val="1"/>
                            <w:color w:val="622280"/>
                            <w:sz w:val="20"/>
                          </w:rPr>
                          <w:t xml:space="preserve"> </w:t>
                        </w:r>
                      </w:p>
                    </w:txbxContent>
                  </v:textbox>
                </v:rect>
                <v:rect id="Rectangle 26" style="position:absolute;width:3581;height:1713;left:20717;top:12534;" filled="f" stroked="f">
                  <v:textbox inset="0,0,0,0">
                    <w:txbxContent>
                      <w:p>
                        <w:pPr>
                          <w:spacing w:before="0" w:after="160" w:line="259" w:lineRule="auto"/>
                          <w:ind w:left="0" w:firstLine="0"/>
                        </w:pPr>
                        <w:r>
                          <w:rPr>
                            <w:rFonts w:cs="Calibri" w:hAnsi="Calibri" w:eastAsia="Calibri" w:ascii="Calibri"/>
                            <w:b w:val="1"/>
                            <w:color w:val="1a171b"/>
                            <w:sz w:val="20"/>
                          </w:rPr>
                          <w:t xml:space="preserve">AND </w:t>
                        </w:r>
                      </w:p>
                    </w:txbxContent>
                  </v:textbox>
                </v:rect>
                <v:rect id="Rectangle 27" style="position:absolute;width:8943;height:1713;left:23414;top:12534;" filled="f" stroked="f">
                  <v:textbox inset="0,0,0,0">
                    <w:txbxContent>
                      <w:p>
                        <w:pPr>
                          <w:spacing w:before="0" w:after="160" w:line="259" w:lineRule="auto"/>
                          <w:ind w:left="0" w:firstLine="0"/>
                        </w:pPr>
                        <w:r>
                          <w:rPr>
                            <w:rFonts w:cs="Calibri" w:hAnsi="Calibri" w:eastAsia="Calibri" w:ascii="Calibri"/>
                            <w:b w:val="1"/>
                            <w:color w:val="622280"/>
                            <w:sz w:val="20"/>
                          </w:rPr>
                          <w:t xml:space="preserve">EXCELLENCE </w:t>
                        </w:r>
                      </w:p>
                    </w:txbxContent>
                  </v:textbox>
                </v:rect>
                <v:rect id="Rectangle 28" style="position:absolute;width:1938;height:1713;left:30153;top:12534;" filled="f" stroked="f">
                  <v:textbox inset="0,0,0,0">
                    <w:txbxContent>
                      <w:p>
                        <w:pPr>
                          <w:spacing w:before="0" w:after="160" w:line="259" w:lineRule="auto"/>
                          <w:ind w:left="0" w:firstLine="0"/>
                        </w:pPr>
                        <w:r>
                          <w:rPr>
                            <w:rFonts w:cs="Calibri" w:hAnsi="Calibri" w:eastAsia="Calibri" w:ascii="Calibri"/>
                            <w:b w:val="1"/>
                            <w:color w:val="1a171b"/>
                            <w:sz w:val="20"/>
                          </w:rPr>
                          <w:t xml:space="preserve">IN </w:t>
                        </w:r>
                      </w:p>
                    </w:txbxContent>
                  </v:textbox>
                </v:rect>
                <v:rect id="Rectangle 29" style="position:absolute;width:8808;height:1713;left:31616;top:12534;" filled="f" stroked="f">
                  <v:textbox inset="0,0,0,0">
                    <w:txbxContent>
                      <w:p>
                        <w:pPr>
                          <w:spacing w:before="0" w:after="160" w:line="259" w:lineRule="auto"/>
                          <w:ind w:left="0" w:firstLine="0"/>
                        </w:pPr>
                        <w:r>
                          <w:rPr>
                            <w:rFonts w:cs="Calibri" w:hAnsi="Calibri" w:eastAsia="Calibri" w:ascii="Calibri"/>
                            <w:b w:val="1"/>
                            <w:color w:val="0a71b3"/>
                            <w:sz w:val="20"/>
                          </w:rPr>
                          <w:t xml:space="preserve">EDUCATION </w:t>
                        </w:r>
                      </w:p>
                    </w:txbxContent>
                  </v:textbox>
                </v:rect>
                <v:rect id="Rectangle 30" style="position:absolute;width:3581;height:1713;left:38246;top:12534;" filled="f" stroked="f">
                  <v:textbox inset="0,0,0,0">
                    <w:txbxContent>
                      <w:p>
                        <w:pPr>
                          <w:spacing w:before="0" w:after="160" w:line="259" w:lineRule="auto"/>
                          <w:ind w:left="0" w:firstLine="0"/>
                        </w:pPr>
                        <w:r>
                          <w:rPr>
                            <w:rFonts w:cs="Calibri" w:hAnsi="Calibri" w:eastAsia="Calibri" w:ascii="Calibri"/>
                            <w:b w:val="1"/>
                            <w:color w:val="1a171b"/>
                            <w:sz w:val="20"/>
                          </w:rPr>
                          <w:t xml:space="preserve">AND </w:t>
                        </w:r>
                      </w:p>
                    </w:txbxContent>
                  </v:textbox>
                </v:rect>
                <v:rect id="Rectangle 31" style="position:absolute;width:7905;height:1713;left:40943;top:12534;" filled="f" stroked="f">
                  <v:textbox inset="0,0,0,0">
                    <w:txbxContent>
                      <w:p>
                        <w:pPr>
                          <w:spacing w:before="0" w:after="160" w:line="259" w:lineRule="auto"/>
                          <w:ind w:left="0" w:firstLine="0"/>
                        </w:pPr>
                        <w:r>
                          <w:rPr>
                            <w:rFonts w:cs="Calibri" w:hAnsi="Calibri" w:eastAsia="Calibri" w:ascii="Calibri"/>
                            <w:b w:val="1"/>
                            <w:color w:val="8b2332"/>
                            <w:sz w:val="20"/>
                          </w:rPr>
                          <w:t xml:space="preserve">ENHANCED</w:t>
                        </w:r>
                      </w:p>
                    </w:txbxContent>
                  </v:textbox>
                </v:rect>
                <v:rect id="Rectangle 32" style="position:absolute;width:380;height:1713;left:46890;top:12534;" filled="f" stroked="f">
                  <v:textbox inset="0,0,0,0">
                    <w:txbxContent>
                      <w:p>
                        <w:pPr>
                          <w:spacing w:before="0" w:after="160" w:line="259" w:lineRule="auto"/>
                          <w:ind w:left="0" w:firstLine="0"/>
                        </w:pPr>
                        <w:r>
                          <w:rPr>
                            <w:rFonts w:cs="Calibri" w:hAnsi="Calibri" w:eastAsia="Calibri" w:ascii="Calibri"/>
                            <w:b w:val="1"/>
                            <w:color w:val="40a52b"/>
                            <w:sz w:val="20"/>
                          </w:rPr>
                          <w:t xml:space="preserve"> </w:t>
                        </w:r>
                      </w:p>
                    </w:txbxContent>
                  </v:textbox>
                </v:rect>
                <v:rect id="Rectangle 33" style="position:absolute;width:8564;height:1713;left:47195;top:12534;" filled="f" stroked="f">
                  <v:textbox inset="0,0,0,0">
                    <w:txbxContent>
                      <w:p>
                        <w:pPr>
                          <w:spacing w:before="0" w:after="160" w:line="259" w:lineRule="auto"/>
                          <w:ind w:left="0" w:firstLine="0"/>
                        </w:pPr>
                        <w:r>
                          <w:rPr>
                            <w:rFonts w:cs="Calibri" w:hAnsi="Calibri" w:eastAsia="Calibri" w:ascii="Calibri"/>
                            <w:b w:val="1"/>
                            <w:color w:val="40a52b"/>
                            <w:sz w:val="20"/>
                          </w:rPr>
                          <w:t xml:space="preserve">WELLBEING </w:t>
                        </w:r>
                      </w:p>
                    </w:txbxContent>
                  </v:textbox>
                </v:rect>
                <v:rect id="Rectangle 34" style="position:absolute;width:3236;height:1713;left:53642;top:12534;" filled="f" stroked="f">
                  <v:textbox inset="0,0,0,0">
                    <w:txbxContent>
                      <w:p>
                        <w:pPr>
                          <w:spacing w:before="0" w:after="160" w:line="259" w:lineRule="auto"/>
                          <w:ind w:left="0" w:firstLine="0"/>
                        </w:pPr>
                        <w:r>
                          <w:rPr>
                            <w:rFonts w:cs="Calibri" w:hAnsi="Calibri" w:eastAsia="Calibri" w:ascii="Calibri"/>
                            <w:b w:val="1"/>
                            <w:color w:val="1a171b"/>
                            <w:sz w:val="20"/>
                          </w:rPr>
                          <w:t xml:space="preserve">FOR </w:t>
                        </w:r>
                      </w:p>
                    </w:txbxContent>
                  </v:textbox>
                </v:rect>
                <v:rect id="Rectangle 35" style="position:absolute;width:2436;height:1713;left:16496;top:14089;" filled="f" stroked="f">
                  <v:textbox inset="0,0,0,0">
                    <w:txbxContent>
                      <w:p>
                        <w:pPr>
                          <w:spacing w:before="0" w:after="160" w:line="259" w:lineRule="auto"/>
                          <w:ind w:left="0" w:firstLine="0"/>
                        </w:pPr>
                        <w:r>
                          <w:rPr>
                            <w:rFonts w:cs="Calibri" w:hAnsi="Calibri" w:eastAsia="Calibri" w:ascii="Calibri"/>
                            <w:b w:val="1"/>
                            <w:color w:val="1a171b"/>
                            <w:sz w:val="20"/>
                          </w:rPr>
                          <w:t xml:space="preserve">ALL</w:t>
                        </w:r>
                      </w:p>
                    </w:txbxContent>
                  </v:textbox>
                </v:rect>
                <v:rect id="Rectangle 36" style="position:absolute;width:380;height:1713;left:18340;top:14089;" filled="f" stroked="f">
                  <v:textbox inset="0,0,0,0">
                    <w:txbxContent>
                      <w:p>
                        <w:pPr>
                          <w:spacing w:before="0" w:after="160" w:line="259" w:lineRule="auto"/>
                          <w:ind w:left="0" w:firstLine="0"/>
                        </w:pPr>
                        <w:r>
                          <w:rPr>
                            <w:rFonts w:cs="Calibri" w:hAnsi="Calibri" w:eastAsia="Calibri" w:ascii="Calibri"/>
                            <w:sz w:val="20"/>
                          </w:rPr>
                          <w:t xml:space="preserve"> </w:t>
                        </w:r>
                      </w:p>
                    </w:txbxContent>
                  </v:textbox>
                </v:rect>
                <v:rect id="Rectangle 37" style="position:absolute;width:844;height:3390;left:16496;top:15453;" filled="f" stroked="f">
                  <v:textbox inset="0,0,0,0">
                    <w:txbxContent>
                      <w:p>
                        <w:pPr>
                          <w:spacing w:before="0" w:after="160" w:line="259" w:lineRule="auto"/>
                          <w:ind w:left="0" w:firstLine="0"/>
                        </w:pPr>
                        <w:r>
                          <w:rPr>
                            <w:rFonts w:cs="Arial" w:hAnsi="Arial" w:eastAsia="Arial" w:ascii="Arial"/>
                            <w:b w:val="1"/>
                            <w:sz w:val="36"/>
                          </w:rPr>
                          <w:t xml:space="preserve"> </w:t>
                        </w:r>
                      </w:p>
                    </w:txbxContent>
                  </v:textbox>
                </v:rect>
                <v:rect id="Rectangle 39" style="position:absolute;width:844;height:3390;left:3;top:23168;" filled="f" stroked="f">
                  <v:textbox inset="0,0,0,0">
                    <w:txbxContent>
                      <w:p>
                        <w:pPr>
                          <w:spacing w:before="0" w:after="160" w:line="259" w:lineRule="auto"/>
                          <w:ind w:left="0" w:firstLine="0"/>
                        </w:pPr>
                        <w:r>
                          <w:rPr>
                            <w:rFonts w:cs="Arial" w:hAnsi="Arial" w:eastAsia="Arial" w:ascii="Arial"/>
                            <w:b w:val="1"/>
                            <w:sz w:val="36"/>
                          </w:rPr>
                          <w:t xml:space="preserve"> </w:t>
                        </w:r>
                      </w:p>
                    </w:txbxContent>
                  </v:textbox>
                </v:rect>
                <v:shape id="Shape 64" style="position:absolute;width:5027;height:5400;left:10313;top:7767;" coordsize="502793,540004" path="m10287,1143c32385,0,96266,11430,251714,119634c502793,294259,348996,514350,348996,514350c356616,368808,307721,326517,307721,326517c321691,515366,226314,540004,226314,540004c311150,170942,0,3175,0,3175c0,3175,2794,1524,10287,1143x">
                  <v:stroke weight="0pt" endcap="flat" joinstyle="miter" miterlimit="10" on="false" color="#000000" opacity="0"/>
                  <v:fill on="true" color="#0a71b3"/>
                </v:shape>
                <v:shape id="Shape 65" style="position:absolute;width:1409;height:2506;left:12661;top:7348;" coordsize="140970,250698" path="m140970,0c52959,117602,101981,250698,101981,250698c101981,250698,0,163703,2286,160909c64643,3683,140970,0,140970,0x">
                  <v:stroke weight="0pt" endcap="flat" joinstyle="miter" miterlimit="10" on="false" color="#000000" opacity="0"/>
                  <v:fill on="true" color="#0a71b3"/>
                </v:shape>
                <v:shape id="Shape 66" style="position:absolute;width:1676;height:1615;left:11535;top:6943;" coordsize="167640,161544" path="m82169,0c110871,0,138557,17399,151003,46228c167640,84709,151003,129032,113919,145288c76835,161544,33274,143510,16637,105029c0,66548,16637,22225,53721,5969c62992,1905,72644,0,82169,0x">
                  <v:stroke weight="0pt" endcap="flat" joinstyle="miter" miterlimit="10" on="false" color="#000000" opacity="0"/>
                  <v:fill on="true" color="#0a71b3"/>
                </v:shape>
                <v:shape id="Shape 67" style="position:absolute;width:4792;height:5704;left:8199;top:13144;" coordsize="479298,570484" path="m439420,0c439420,0,479298,34163,405765,276733c316611,570484,61468,489838,61468,489838c201676,452882,226822,393192,226822,393192c52197,463803,0,379857,0,379857c375031,349250,439420,0,439420,0x">
                  <v:stroke weight="0pt" endcap="flat" joinstyle="miter" miterlimit="10" on="false" color="#000000" opacity="0"/>
                  <v:fill on="true" color="#40a52b"/>
                </v:shape>
                <v:shape id="Shape 68" style="position:absolute;width:2490;height:1242;left:11670;top:15755;" coordsize="249047,124206" path="m54737,1270c222504,13462,249047,85598,249047,85598c110998,36830,0,124206,0,124206c0,124206,51435,0,54737,1270x">
                  <v:stroke weight="0pt" endcap="flat" joinstyle="miter" miterlimit="10" on="false" color="#000000" opacity="0"/>
                  <v:fill on="true" color="#40a52b"/>
                </v:shape>
                <v:shape id="Shape 69" style="position:absolute;width:1668;height:1587;left:12479;top:14333;" coordsize="166878,158750" path="m89535,1016c108585,1905,127000,10287,140335,25527c166878,56261,163068,103505,131699,131064c100330,158750,53340,156210,26670,125603c0,94996,3810,47752,35179,20066c50927,6223,70485,0,89535,1016x">
                  <v:stroke weight="0pt" endcap="flat" joinstyle="miter" miterlimit="10" on="false" color="#000000" opacity="0"/>
                  <v:fill on="true" color="#40a52b"/>
                </v:shape>
                <v:shape id="Shape 70" style="position:absolute;width:5810;height:3624;left:2445;top:13931;" coordsize="581050,362459" path="m84239,0c231419,348615,581050,299974,581050,299974c581050,299974,561492,348742,309397,354965c4407,362459,0,93473,0,93473c79007,215647,143281,220853,143281,220853c21526,76454,84239,0,84239,0x">
                  <v:stroke weight="0pt" endcap="flat" joinstyle="miter" miterlimit="10" on="false" color="#000000" opacity="0"/>
                  <v:fill on="true" color="#8b2332"/>
                </v:shape>
                <v:shape id="Shape 71" style="position:absolute;width:1747;height:2256;left:4330;top:17264;" coordsize="174752,225678" path="m0,0c0,0,133350,9906,133223,13462c174752,177673,115062,225678,115062,225678c117475,78486,0,0,0,0x">
                  <v:stroke weight="0pt" endcap="flat" joinstyle="miter" miterlimit="10" on="false" color="#000000" opacity="0"/>
                  <v:fill on="true" color="#8b2332"/>
                </v:shape>
                <v:shape id="Shape 72" style="position:absolute;width:1711;height:1597;left:5793;top:17482;" coordsize="171196,159766" path="m80010,762c94361,0,109220,3429,122682,11430c158623,32639,171196,78359,150622,113411c130175,148590,84455,159766,48514,138557c12573,117221,0,71501,20447,36449c33274,14478,56007,1905,80010,762x">
                  <v:stroke weight="0pt" endcap="flat" joinstyle="miter" miterlimit="10" on="false" color="#000000" opacity="0"/>
                  <v:fill on="true" color="#8b2332"/>
                </v:shape>
                <v:shape id="Shape 73" style="position:absolute;width:3675;height:6197;left:971;top:7739;" coordsize="367563,619760" path="m253848,0c161531,112268,175781,175513,175781,175513c276377,15621,367563,53086,367563,53086c80848,298323,231254,619760,231254,619760c231254,619760,179095,615442,98082,375285c0,84455,253848,0,253848,0x">
                  <v:stroke weight="0pt" endcap="flat" joinstyle="miter" miterlimit="10" on="false" color="#000000" opacity="0"/>
                  <v:fill on="true" color="#d40050"/>
                </v:shape>
                <v:shape id="Shape 74" style="position:absolute;width:2100;height:2207;left:0;top:10265;" coordsize="210083,220726" path="m179781,0c179781,0,210083,131064,206705,131953c63411,220726,0,177800,0,177800c140335,136272,179781,0,179781,0x">
                  <v:stroke weight="0pt" endcap="flat" joinstyle="miter" miterlimit="10" on="false" color="#000000" opacity="0"/>
                  <v:fill on="true" color="#d40050"/>
                </v:shape>
                <v:shape id="Shape 75" style="position:absolute;width:1615;height:1597;left:763;top:12015;" coordsize="161582,159766" path="m83160,762c88036,762,92964,1397,97879,2540c137287,11811,161582,52451,152146,93218c142697,134112,103099,159766,63690,150622c24295,141351,0,100711,9436,59817c17704,24130,49047,0,83160,762x">
                  <v:stroke weight="0pt" endcap="flat" joinstyle="miter" miterlimit="10" on="false" color="#000000" opacity="0"/>
                  <v:fill on="true" color="#d40050"/>
                </v:shape>
                <v:shape id="Shape 76" style="position:absolute;width:6040;height:2805;left:4474;top:5500;" coordsize="604012,280543" path="m402336,1651c528574,5207,604012,107314,604012,107314c469011,54483,413766,88011,413766,88011c596392,133858,589661,232663,589661,232663c268097,35813,12319,280543,12319,280543c12319,280543,0,229488,201041,76453c277114,18669,345059,0,402336,1651x">
                  <v:stroke weight="0pt" endcap="flat" joinstyle="miter" miterlimit="10" on="false" color="#000000" opacity="0"/>
                  <v:fill on="true" color="#622280"/>
                </v:shape>
                <v:shape id="Shape 77" style="position:absolute;width:2448;height:1860;left:5144;top:4573;" coordsize="244856,186055" path="m20574,0c103886,121031,244856,115951,244856,115951c244856,115951,130683,186055,128778,183135c0,74168,20574,0,20574,0x">
                  <v:stroke weight="0pt" endcap="flat" joinstyle="miter" miterlimit="10" on="false" color="#000000" opacity="0"/>
                  <v:fill on="true" color="#622280"/>
                </v:shape>
                <v:shape id="Shape 78" style="position:absolute;width:1577;height:1544;left:4359;top:5534;" coordsize="157734,154432" path="m72263,3810c113665,0,150368,29718,154051,70231c157734,110872,127127,146812,85598,150623c44069,154432,7366,124714,3683,84201c0,43561,30734,7620,72263,3810x">
                  <v:stroke weight="0pt" endcap="flat" joinstyle="miter" miterlimit="10" on="false" color="#000000" opacity="0"/>
                  <v:fill on="true" color="#622280"/>
                </v:shape>
                <v:shape id="Shape 79" style="position:absolute;width:6600;height:419;left:4493;top:13437;" coordsize="660019,41910" path="m0,0l660019,0l329946,41910l0,0x">
                  <v:stroke weight="0pt" endcap="flat" joinstyle="miter" miterlimit="10" on="false" color="#000000" opacity="0"/>
                  <v:fill on="true" color="#8b2332"/>
                </v:shape>
                <v:shape id="Shape 80" style="position:absolute;width:147;height:426;left:4495;top:12642;" coordsize="14732,42672" path="m0,0l14732,0l14732,8255l14351,8128l9906,8128l9906,17780l14351,17780l14732,17526l14732,27686l13589,25908l9906,25908l9906,42672l0,42672l0,0x">
                  <v:stroke weight="0pt" endcap="flat" joinstyle="miter" miterlimit="10" on="false" color="#000000" opacity="0"/>
                  <v:fill on="true" color="#8b2332"/>
                </v:shape>
                <v:shape id="Shape 81" style="position:absolute;width:218;height:426;left:4643;top:12642;" coordsize="21844,42672" path="m0,0l1143,0c8382,0,14859,4826,14859,12953c14859,17907,11938,21971,8255,23622l21844,42672l10287,42672l0,27686l0,17526l3302,16510c4191,15748,4953,14605,4953,12953c4953,11303,4191,10160,3302,9271l0,8255l0,0x">
                  <v:stroke weight="0pt" endcap="flat" joinstyle="miter" miterlimit="10" on="false" color="#000000" opacity="0"/>
                  <v:fill on="true" color="#8b2332"/>
                </v:shape>
                <v:shape id="Shape 82" style="position:absolute;width:369;height:426;left:4883;top:12642;" coordsize="36957,42672" path="m0,0l10287,0l10287,16890l26797,16890l26797,0l36957,0l36957,42672l26797,42672l26797,25781l10287,25781l10287,42672l0,42672l0,0x">
                  <v:stroke weight="0pt" endcap="flat" joinstyle="miter" miterlimit="10" on="false" color="#000000" opacity="0"/>
                  <v:fill on="true" color="#8b2332"/>
                </v:shape>
                <v:shape id="Shape 83" style="position:absolute;width:228;height:447;left:5312;top:12632;" coordsize="22860,44704" path="m22860,0l22860,9144c16510,9144,10414,14351,10414,22225c10414,30353,16510,35560,22860,35560l22860,44704c11176,44704,0,36068,0,22225c0,8636,11176,0,22860,0x">
                  <v:stroke weight="0pt" endcap="flat" joinstyle="miter" miterlimit="10" on="false" color="#000000" opacity="0"/>
                  <v:fill on="true" color="#8b2332"/>
                </v:shape>
                <v:shape id="Shape 84" style="position:absolute;width:228;height:447;left:5541;top:12632;" coordsize="22860,44704" path="m0,0l8509,1524c16637,4699,22860,12065,22860,22225c22860,32639,16637,40005,8509,43180l0,44704l0,35560l4572,34544c9017,32766,12446,28321,12446,22225c12446,16256,9017,11938,4572,10033l0,9144l0,0x">
                  <v:stroke weight="0pt" endcap="flat" joinstyle="miter" miterlimit="10" on="false" color="#000000" opacity="0"/>
                  <v:fill on="true" color="#8b2332"/>
                </v:shape>
                <v:shape id="Shape 85" style="position:absolute;width:397;height:431;left:5829;top:12642;" coordsize="39751,43180" path="m0,0l8255,0l22606,15875c24638,18161,27686,21590,29591,24130l29718,24003c29591,21463,29464,18669,29464,16002l29464,0l39751,0l39751,43180l34671,43180l18161,24892c15494,21971,12446,18415,10160,15621l10033,15621c10160,18669,10287,21971,10287,24638l10287,42672l0,42672l0,0x">
                  <v:stroke weight="0pt" endcap="flat" joinstyle="miter" miterlimit="10" on="false" color="#000000" opacity="0"/>
                  <v:fill on="true" color="#8b2332"/>
                </v:shape>
                <v:shape id="Shape 86" style="position:absolute;width:182;height:426;left:6300;top:12642;" coordsize="18288,42672" path="m0,0l14224,0l18288,635l18288,10540l13081,8890l9906,8890l9906,33782l13081,33782l18288,32131l18288,42037l14224,42672l0,42672l0,0x">
                  <v:stroke weight="0pt" endcap="flat" joinstyle="miter" miterlimit="10" on="false" color="#000000" opacity="0"/>
                  <v:fill on="true" color="#8b2332"/>
                </v:shape>
                <v:shape id="Shape 87" style="position:absolute;width:186;height:414;left:6483;top:12649;" coordsize="18669,41402" path="m0,0l4699,762c12827,3683,18669,10668,18669,20701c18669,30734,12827,37719,4699,40513l0,41402l0,31496l4318,29972c6858,27940,8382,24892,8382,20701c8382,16510,6858,13462,4318,11430l0,9906l0,0x">
                  <v:stroke weight="0pt" endcap="flat" joinstyle="miter" miterlimit="10" on="false" color="#000000" opacity="0"/>
                  <v:fill on="true" color="#8b2332"/>
                </v:shape>
                <v:shape id="Shape 88" style="position:absolute;width:184;height:426;left:6729;top:12642;" coordsize="18415,42672" path="m0,0l14351,0l18415,635l18415,10540l13208,8890l9906,8890l9906,33782l13208,33782l18415,32131l18415,42037l14351,42672l0,42672l0,0x">
                  <v:stroke weight="0pt" endcap="flat" joinstyle="miter" miterlimit="10" on="false" color="#000000" opacity="0"/>
                  <v:fill on="true" color="#8b2332"/>
                </v:shape>
                <v:shape id="Shape 89" style="position:absolute;width:186;height:414;left:6913;top:12649;" coordsize="18669,41402" path="m0,0l4699,762c12700,3683,18669,10668,18669,20701c18669,30734,12700,37719,4699,40513l0,41402l0,31496l4318,29972c6858,27940,8382,24892,8382,20701c8382,16510,6858,13462,4318,11430l0,9906l0,0x">
                  <v:stroke weight="0pt" endcap="flat" joinstyle="miter" miterlimit="10" on="false" color="#000000" opacity="0"/>
                  <v:fill on="true" color="#8b2332"/>
                </v:shape>
                <v:shape id="Shape 90" style="position:absolute;width:199;height:430;left:7082;top:12639;" coordsize="19939,43053" path="m16637,0l19939,0l19939,13462l19812,13462c19558,14986,18923,16510,18542,17780l15494,26289l19939,26289l19939,34163l12954,34163l9652,43053l0,43053l16637,0x">
                  <v:stroke weight="0pt" endcap="flat" joinstyle="miter" miterlimit="10" on="false" color="#000000" opacity="0"/>
                  <v:fill on="true" color="#8b2332"/>
                </v:shape>
                <v:shape id="Shape 91" style="position:absolute;width:204;height:430;left:7282;top:12639;" coordsize="20447,43053" path="m0,0l3810,0l20447,43053l10287,43053l6985,34163l0,34163l0,26289l4445,26289l1397,17780c889,16510,381,14986,0,13462l0,0x">
                  <v:stroke weight="0pt" endcap="flat" joinstyle="miter" miterlimit="10" on="false" color="#000000" opacity="0"/>
                  <v:fill on="true" color="#8b2332"/>
                </v:shape>
                <v:shape id="Shape 92" style="position:absolute;width:351;height:447;left:7666;top:12632;" coordsize="35179,44704" path="m23114,0c28448,0,32639,1143,35179,2667l34417,11684c32258,10287,28829,9017,24257,9017c16637,9017,10414,14224,10414,22352c10414,30353,16637,35687,24638,35687c29210,35687,32766,34671,35052,33147l34163,42418c31750,43815,28194,44704,23114,44704c11938,44704,0,36957,0,22352c0,7620,11938,0,23114,0x">
                  <v:stroke weight="0pt" endcap="flat" joinstyle="miter" miterlimit="10" on="false" color="#000000" opacity="0"/>
                  <v:fill on="true" color="#8b2332"/>
                </v:shape>
                <v:shape id="Shape 93" style="position:absolute;width:415;height:426;left:8036;top:12642;" coordsize="41529,42672" path="m0,0l10922,0l17907,10287c18923,11811,20066,13715,20955,15367l21082,15367c21971,13715,23368,11684,24257,10287l31242,0l41529,0l25781,23622l25781,42672l15748,42672l15748,23749l0,0x">
                  <v:stroke weight="0pt" endcap="flat" joinstyle="miter" miterlimit="10" on="false" color="#000000" opacity="0"/>
                  <v:fill on="true" color="#8b2332"/>
                </v:shape>
                <v:shape id="Shape 94" style="position:absolute;width:397;height:431;left:8488;top:12642;" coordsize="39751,43180" path="m0,0l8255,0l22606,15875c24638,18161,27559,21590,29464,24130l29591,24003c29464,21463,29464,18669,29464,16002l29464,0l39751,0l39751,43180l34544,43180l18034,24892c15367,21971,12446,18415,10160,15621l10033,15621c10160,18669,10287,21971,10287,24638l10287,42672l0,42672l0,0x">
                  <v:stroke weight="0pt" endcap="flat" joinstyle="miter" miterlimit="10" on="false" color="#000000" opacity="0"/>
                  <v:fill on="true" color="#8b2332"/>
                </v:shape>
                <v:shape id="Shape 95" style="position:absolute;width:228;height:447;left:8945;top:12632;" coordsize="22860,44704" path="m22860,0l22860,9144c16383,9144,10414,14351,10414,22225c10414,30353,16383,35560,22860,35560l22860,44704c11049,44704,0,36068,0,22225c0,8636,11049,0,22860,0x">
                  <v:stroke weight="0pt" endcap="flat" joinstyle="miter" miterlimit="10" on="false" color="#000000" opacity="0"/>
                  <v:fill on="true" color="#8b2332"/>
                </v:shape>
                <v:shape id="Shape 96" style="position:absolute;width:228;height:447;left:9174;top:12632;" coordsize="22860,44704" path="m0,0l8509,1524c16510,4699,22860,12065,22860,22225c22860,32639,16510,40005,8509,43180l0,44704l0,35560l4572,34544c9017,32766,12319,28321,12319,22225c12319,16256,9017,11938,4572,10033l0,9144l0,0x">
                  <v:stroke weight="0pt" endcap="flat" joinstyle="miter" miterlimit="10" on="false" color="#000000" opacity="0"/>
                  <v:fill on="true" color="#8b2332"/>
                </v:shape>
                <v:shape id="Shape 97" style="position:absolute;width:397;height:431;left:9462;top:12642;" coordsize="39751,43180" path="m0,0l8255,0l22606,15875c24638,18161,27559,21590,29464,24130l29718,24003c29464,21463,29464,18669,29464,16002l29464,0l39751,0l39751,43180l34544,43180l18034,24892c15494,21971,12446,18415,10160,15621l10033,15621c10160,18669,10287,21971,10287,24638l10287,42672l0,42672l0,0x">
                  <v:stroke weight="0pt" endcap="flat" joinstyle="miter" miterlimit="10" on="false" color="#000000" opacity="0"/>
                  <v:fill on="true" color="#8b2332"/>
                </v:shape>
                <v:shape id="Shape 98" style="position:absolute;width:358;height:426;left:10053;top:12642;" coordsize="35814,42672" path="m0,0l35814,0l35814,8255l22987,8255l22987,42672l12827,42672l12827,8255l0,8255l0,0x">
                  <v:stroke weight="0pt" endcap="flat" joinstyle="miter" miterlimit="10" on="false" color="#000000" opacity="0"/>
                  <v:fill on="true" color="#8b2332"/>
                </v:shape>
                <v:shape id="Shape 99" style="position:absolute;width:199;height:430;left:10314;top:12639;" coordsize="19939,43053" path="m16764,0l19939,0l19939,13462c19558,14986,19050,16510,18542,17780l15494,26289l19939,26289l19939,34163l13081,34163l9779,43053l0,43053l16764,0x">
                  <v:stroke weight="0pt" endcap="flat" joinstyle="miter" miterlimit="10" on="false" color="#000000" opacity="0"/>
                  <v:fill on="true" color="#8b2332"/>
                </v:shape>
                <v:shape id="Shape 100" style="position:absolute;width:205;height:430;left:10514;top:12639;" coordsize="20574,43053" path="m0,0l3937,0l20574,43053l10414,43053l6985,34163l0,34163l0,26289l4572,26289l1397,17780c1016,16510,508,14986,127,13462l0,13462l0,0x">
                  <v:stroke weight="0pt" endcap="flat" joinstyle="miter" miterlimit="10" on="false" color="#000000" opacity="0"/>
                  <v:fill on="true" color="#8b2332"/>
                </v:shape>
                <v:shape id="Shape 101" style="position:absolute;width:254;height:426;left:10763;top:12642;" coordsize="25400,42672" path="m0,0l25400,0l25400,8509l10287,8509l10287,17018l22733,17018l22733,25653l10287,25653l10287,42672l0,42672l0,0x">
                  <v:stroke weight="0pt" endcap="flat" joinstyle="miter" miterlimit="10" on="false" color="#000000" opacity="0"/>
                  <v:fill on="true" color="#8b2332"/>
                </v:shape>
                <v:shape id="Shape 102" style="position:absolute;width:725;height:777;left:6333;top:11798;" coordsize="72517,77724" path="m23749,0c9906,35306,46482,62865,72517,29718c55626,77724,0,42291,23749,0x">
                  <v:stroke weight="0pt" endcap="flat" joinstyle="miter" miterlimit="10" on="false" color="#000000" opacity="0"/>
                  <v:fill on="true" color="#8b2332"/>
                </v:shape>
                <v:shape id="Shape 103" style="position:absolute;width:529;height:243;left:6784;top:10099;" coordsize="52959,24385" path="m52959,0l52959,9906l51689,10033c49530,10160,47752,10541,48641,12447c49022,13462,49784,13970,50673,14097l52959,13589l52959,23241l46228,24257c33528,24385,28448,13716,20828,19558c0,4953,37973,13081,46101,9525c42164,4064,46863,1143,51943,127l52959,0x">
                  <v:stroke weight="0pt" endcap="flat" joinstyle="miter" miterlimit="10" on="false" color="#000000" opacity="0"/>
                  <v:fill on="true" color="#8b2332"/>
                </v:shape>
                <v:shape id="Shape 104" style="position:absolute;width:299;height:236;left:7313;top:10095;" coordsize="29972,23622" path="m3683,0c12192,253,15621,3683,29972,1397c20066,5842,10414,12827,8763,19939c5715,21717,2794,22860,254,23622l0,23622l0,13970l635,13843c2667,12827,4445,10922,4445,8763c3937,9525,3175,9778,2032,10033l0,10287l0,381l3683,0x">
                  <v:stroke weight="0pt" endcap="flat" joinstyle="miter" miterlimit="10" on="false" color="#000000" opacity="0"/>
                  <v:fill on="true" color="#8b2332"/>
                </v:shape>
                <v:shape id="Shape 105" style="position:absolute;width:2100;height:2176;left:5783;top:9969;" coordsize="210058,217677" path="m189992,0c210058,21717,171196,22098,164846,61595c160782,87884,61595,153543,150368,217677c0,164338,138049,76835,154813,53086c154813,53086,154813,52959,154940,52959c150241,45593,137414,54737,121285,42545c135001,44576,155448,45465,165481,34544c172720,16637,199136,20193,189992,0x">
                  <v:stroke weight="0pt" endcap="flat" joinstyle="miter" miterlimit="10" on="false" color="#000000" opacity="0"/>
                  <v:fill on="true" color="#8b2332"/>
                </v:shape>
                <v:shape id="Shape 106" style="position:absolute;width:2169;height:2021;left:7100;top:9392;" coordsize="216916,202184" path="m117221,0c216916,75057,61468,69342,0,202184c40640,92710,160401,55245,117221,0x">
                  <v:stroke weight="0pt" endcap="flat" joinstyle="miter" miterlimit="10" on="false" color="#000000" opacity="0"/>
                  <v:fill on="true" color="#8b2332"/>
                </v:shape>
                <v:shape id="Shape 107" style="position:absolute;width:1907;height:1638;left:7148;top:9913;" coordsize="190754,163830" path="m160274,0c190754,115570,84074,18161,0,163830c64516,27686,146812,66928,160274,0x">
                  <v:stroke weight="0pt" endcap="flat" joinstyle="miter" miterlimit="10" on="false" color="#000000" opacity="0"/>
                  <v:fill on="true" color="#8b2332"/>
                </v:shape>
                <v:shape id="Shape 108" style="position:absolute;width:1799;height:1390;left:7179;top:10349;" coordsize="179959,139065" path="m171323,9398c179959,139065,91186,0,0,130937c67691,3937,164338,78994,171323,9398x">
                  <v:stroke weight="0pt" endcap="flat" joinstyle="miter" miterlimit="10" on="false" color="#000000" opacity="0"/>
                  <v:fill on="true" color="#8b2332"/>
                </v:shape>
                <v:shape id="Shape 109" style="position:absolute;width:500;height:186;left:6705;top:10273;" coordsize="50038,18669" path="m0,0c12573,10033,36703,636,50038,10668c37084,2667,12192,18669,0,0x">
                  <v:stroke weight="0pt" endcap="flat" joinstyle="miter" miterlimit="10" on="false" color="#000000" opacity="0"/>
                  <v:fill on="true" color="#8b2332"/>
                </v:shape>
                <v:shape id="Shape 110" style="position:absolute;width:209;height:303;left:9364;top:11776;" coordsize="20955,30353" path="m7620,0c10541,11303,14986,20701,20955,30353c13589,21717,9652,12700,0,3556c2921,5207,6096,8636,8509,8890c9525,7239,8255,3556,7620,0x">
                  <v:stroke weight="0pt" endcap="flat" joinstyle="miter" miterlimit="10" on="false" color="#000000" opacity="0"/>
                  <v:fill on="true" color="#8b2332"/>
                </v:shape>
                <v:shape id="Shape 111" style="position:absolute;width:2255;height:1306;left:7171;top:11170;" coordsize="225552,130684" path="m85979,2667c111760,0,132588,15113,142367,34798c174498,23622,204597,25527,225552,65532c201422,29464,174498,31242,146177,44450c157734,83312,127508,130684,15748,99695c110871,115062,138938,80264,130683,52578c89154,76581,45593,114681,5334,86360c33020,100711,79756,62865,125349,41783c106934,16256,53848,6858,0,77724c29464,26035,60198,5461,85979,2667x">
                  <v:stroke weight="0pt" endcap="flat" joinstyle="miter" miterlimit="10" on="false" color="#000000" opacity="0"/>
                  <v:fill on="true" color="#8b2332"/>
                </v:shape>
                <v:shape id="Shape 112" style="position:absolute;width:125;height:125;left:6590;top:10161;" coordsize="12573,12574" path="m0,0c4064,2922,7493,5588,12573,8510c11176,8128,8509,7748,7493,7874c7239,8763,7493,11049,8128,12574c5715,8001,3556,3429,0,0x">
                  <v:stroke weight="0pt" endcap="flat" joinstyle="miter" miterlimit="10" on="false" color="#000000" opacity="0"/>
                  <v:fill on="true" color="#8b2332"/>
                </v:shape>
              </v:group>
            </w:pict>
          </mc:Fallback>
        </mc:AlternateContent>
      </w:r>
      <w:r>
        <w:rPr>
          <w:b/>
          <w:sz w:val="36"/>
        </w:rPr>
        <w:t xml:space="preserve"> </w:t>
      </w:r>
    </w:p>
    <w:p w:rsidR="00CD331D" w:rsidRDefault="00FA70F3">
      <w:pPr>
        <w:spacing w:after="196" w:line="259" w:lineRule="auto"/>
        <w:ind w:left="0" w:firstLine="0"/>
      </w:pPr>
      <w:r>
        <w:rPr>
          <w:b/>
          <w:sz w:val="36"/>
        </w:rPr>
        <w:t xml:space="preserve"> </w:t>
      </w:r>
    </w:p>
    <w:p w:rsidR="00FA70F3" w:rsidRDefault="00FA70F3">
      <w:pPr>
        <w:spacing w:after="124" w:line="259" w:lineRule="auto"/>
        <w:ind w:left="0" w:right="4" w:firstLine="0"/>
        <w:jc w:val="center"/>
        <w:rPr>
          <w:b/>
          <w:sz w:val="40"/>
        </w:rPr>
      </w:pPr>
      <w:r>
        <w:rPr>
          <w:b/>
          <w:sz w:val="40"/>
        </w:rPr>
        <w:t>Williamstown Primary School</w:t>
      </w:r>
    </w:p>
    <w:p w:rsidR="00CD331D" w:rsidRDefault="00FA70F3">
      <w:pPr>
        <w:spacing w:after="124" w:line="259" w:lineRule="auto"/>
        <w:ind w:left="0" w:right="4" w:firstLine="0"/>
        <w:jc w:val="center"/>
      </w:pPr>
      <w:bookmarkStart w:id="0" w:name="_GoBack"/>
      <w:bookmarkEnd w:id="0"/>
      <w:r>
        <w:rPr>
          <w:b/>
          <w:sz w:val="40"/>
        </w:rPr>
        <w:t>Reduced Time-</w:t>
      </w:r>
      <w:r>
        <w:rPr>
          <w:b/>
          <w:sz w:val="40"/>
        </w:rPr>
        <w:t xml:space="preserve">Table Policy </w:t>
      </w:r>
    </w:p>
    <w:p w:rsidR="00CD331D" w:rsidRDefault="00FA70F3">
      <w:pPr>
        <w:spacing w:after="160" w:line="259" w:lineRule="auto"/>
        <w:ind w:left="96" w:firstLine="0"/>
        <w:jc w:val="center"/>
      </w:pPr>
      <w:r>
        <w:rPr>
          <w:b/>
          <w:sz w:val="36"/>
        </w:rPr>
        <w:t xml:space="preserve"> </w:t>
      </w:r>
    </w:p>
    <w:p w:rsidR="00CD331D" w:rsidRDefault="00FA70F3">
      <w:pPr>
        <w:spacing w:after="158" w:line="259" w:lineRule="auto"/>
        <w:ind w:left="96" w:firstLine="0"/>
        <w:jc w:val="center"/>
      </w:pPr>
      <w:r>
        <w:rPr>
          <w:b/>
          <w:sz w:val="36"/>
        </w:rPr>
        <w:t xml:space="preserve"> </w:t>
      </w:r>
    </w:p>
    <w:p w:rsidR="00CD331D" w:rsidRDefault="00FA70F3">
      <w:pPr>
        <w:spacing w:after="160" w:line="259" w:lineRule="auto"/>
        <w:ind w:left="96" w:firstLine="0"/>
        <w:jc w:val="center"/>
      </w:pPr>
      <w:r>
        <w:rPr>
          <w:b/>
          <w:sz w:val="36"/>
        </w:rPr>
        <w:t xml:space="preserve"> </w:t>
      </w:r>
    </w:p>
    <w:p w:rsidR="00CD331D" w:rsidRDefault="00FA70F3">
      <w:pPr>
        <w:spacing w:after="160" w:line="259" w:lineRule="auto"/>
        <w:ind w:left="96" w:firstLine="0"/>
        <w:jc w:val="center"/>
      </w:pPr>
      <w:r>
        <w:rPr>
          <w:b/>
          <w:sz w:val="36"/>
        </w:rPr>
        <w:t xml:space="preserve"> </w:t>
      </w:r>
    </w:p>
    <w:p w:rsidR="00CD331D" w:rsidRDefault="00FA70F3">
      <w:pPr>
        <w:spacing w:after="160" w:line="259" w:lineRule="auto"/>
        <w:ind w:left="96" w:firstLine="0"/>
        <w:jc w:val="center"/>
      </w:pPr>
      <w:r>
        <w:rPr>
          <w:b/>
          <w:sz w:val="36"/>
        </w:rPr>
        <w:t xml:space="preserve"> </w:t>
      </w:r>
    </w:p>
    <w:p w:rsidR="00CD331D" w:rsidRDefault="00FA70F3">
      <w:pPr>
        <w:spacing w:after="160" w:line="259" w:lineRule="auto"/>
        <w:ind w:left="96" w:firstLine="0"/>
        <w:jc w:val="center"/>
      </w:pPr>
      <w:r>
        <w:rPr>
          <w:b/>
          <w:sz w:val="36"/>
        </w:rPr>
        <w:t xml:space="preserve"> </w:t>
      </w:r>
    </w:p>
    <w:p w:rsidR="00CD331D" w:rsidRDefault="00FA70F3">
      <w:pPr>
        <w:spacing w:after="158" w:line="259" w:lineRule="auto"/>
        <w:ind w:left="96" w:firstLine="0"/>
        <w:jc w:val="center"/>
      </w:pPr>
      <w:r>
        <w:rPr>
          <w:b/>
          <w:sz w:val="36"/>
        </w:rPr>
        <w:t xml:space="preserve"> </w:t>
      </w:r>
    </w:p>
    <w:p w:rsidR="00CD331D" w:rsidRDefault="00FA70F3">
      <w:pPr>
        <w:spacing w:after="160" w:line="259" w:lineRule="auto"/>
        <w:ind w:left="96" w:firstLine="0"/>
        <w:jc w:val="center"/>
      </w:pPr>
      <w:r>
        <w:rPr>
          <w:b/>
          <w:sz w:val="36"/>
        </w:rPr>
        <w:t xml:space="preserve"> </w:t>
      </w:r>
    </w:p>
    <w:p w:rsidR="00CD331D" w:rsidRDefault="00FA70F3">
      <w:pPr>
        <w:spacing w:after="160" w:line="259" w:lineRule="auto"/>
        <w:ind w:left="96" w:firstLine="0"/>
        <w:jc w:val="center"/>
      </w:pPr>
      <w:r>
        <w:rPr>
          <w:b/>
          <w:sz w:val="36"/>
        </w:rPr>
        <w:t xml:space="preserve"> </w:t>
      </w:r>
    </w:p>
    <w:p w:rsidR="00CD331D" w:rsidRDefault="00FA70F3">
      <w:pPr>
        <w:spacing w:after="47" w:line="259" w:lineRule="auto"/>
        <w:ind w:left="96" w:firstLine="0"/>
        <w:jc w:val="center"/>
      </w:pPr>
      <w:r>
        <w:rPr>
          <w:b/>
          <w:sz w:val="36"/>
        </w:rPr>
        <w:t xml:space="preserve"> </w:t>
      </w:r>
    </w:p>
    <w:p w:rsidR="00CD331D" w:rsidRDefault="00FA70F3">
      <w:pPr>
        <w:spacing w:after="196" w:line="259" w:lineRule="auto"/>
        <w:ind w:left="0" w:right="361" w:firstLine="0"/>
        <w:jc w:val="right"/>
      </w:pPr>
      <w:r>
        <w:rPr>
          <w:b/>
        </w:rPr>
        <w:t xml:space="preserve">Revised: September 2022 </w:t>
      </w:r>
    </w:p>
    <w:p w:rsidR="00FA70F3" w:rsidRDefault="00FA70F3">
      <w:pPr>
        <w:spacing w:after="182" w:line="259" w:lineRule="auto"/>
        <w:ind w:left="74" w:firstLine="0"/>
        <w:jc w:val="center"/>
        <w:rPr>
          <w:b/>
          <w:sz w:val="28"/>
        </w:rPr>
      </w:pPr>
    </w:p>
    <w:p w:rsidR="00FA70F3" w:rsidRDefault="00FA70F3">
      <w:pPr>
        <w:spacing w:after="182" w:line="259" w:lineRule="auto"/>
        <w:ind w:left="74" w:firstLine="0"/>
        <w:jc w:val="center"/>
        <w:rPr>
          <w:b/>
          <w:sz w:val="28"/>
        </w:rPr>
      </w:pPr>
    </w:p>
    <w:p w:rsidR="00FA70F3" w:rsidRDefault="00FA70F3">
      <w:pPr>
        <w:spacing w:after="182" w:line="259" w:lineRule="auto"/>
        <w:ind w:left="74" w:firstLine="0"/>
        <w:jc w:val="center"/>
        <w:rPr>
          <w:b/>
          <w:sz w:val="28"/>
        </w:rPr>
      </w:pPr>
    </w:p>
    <w:p w:rsidR="00CD331D" w:rsidRDefault="00FA70F3">
      <w:pPr>
        <w:spacing w:after="182" w:line="259" w:lineRule="auto"/>
        <w:ind w:left="74" w:firstLine="0"/>
        <w:jc w:val="center"/>
      </w:pPr>
      <w:r>
        <w:rPr>
          <w:b/>
          <w:sz w:val="28"/>
        </w:rPr>
        <w:t xml:space="preserve"> </w:t>
      </w:r>
    </w:p>
    <w:p w:rsidR="00CD331D" w:rsidRDefault="00FA70F3">
      <w:pPr>
        <w:spacing w:after="0" w:line="259" w:lineRule="auto"/>
        <w:ind w:left="74" w:firstLine="0"/>
        <w:jc w:val="center"/>
      </w:pPr>
      <w:r>
        <w:rPr>
          <w:b/>
          <w:sz w:val="28"/>
        </w:rPr>
        <w:t xml:space="preserve"> </w:t>
      </w:r>
    </w:p>
    <w:p w:rsidR="00CD331D" w:rsidRDefault="00FA70F3">
      <w:pPr>
        <w:pStyle w:val="Heading1"/>
      </w:pPr>
      <w:r>
        <w:lastRenderedPageBreak/>
        <w:t xml:space="preserve">Contents </w:t>
      </w:r>
    </w:p>
    <w:p w:rsidR="00CD331D" w:rsidRDefault="00FA70F3">
      <w:pPr>
        <w:spacing w:after="201" w:line="259" w:lineRule="auto"/>
        <w:ind w:left="0" w:firstLine="0"/>
      </w:pPr>
      <w:r>
        <w:t xml:space="preserve"> </w:t>
      </w:r>
    </w:p>
    <w:p w:rsidR="00CD331D" w:rsidRDefault="00FA70F3">
      <w:pPr>
        <w:numPr>
          <w:ilvl w:val="0"/>
          <w:numId w:val="1"/>
        </w:numPr>
        <w:ind w:hanging="360"/>
      </w:pPr>
      <w:r>
        <w:t xml:space="preserve">Purpose </w:t>
      </w:r>
    </w:p>
    <w:p w:rsidR="00CD331D" w:rsidRDefault="00FA70F3">
      <w:pPr>
        <w:numPr>
          <w:ilvl w:val="0"/>
          <w:numId w:val="1"/>
        </w:numPr>
        <w:ind w:hanging="360"/>
      </w:pPr>
      <w:r>
        <w:t xml:space="preserve">Summary </w:t>
      </w:r>
    </w:p>
    <w:p w:rsidR="00CD331D" w:rsidRDefault="00FA70F3">
      <w:pPr>
        <w:numPr>
          <w:ilvl w:val="0"/>
          <w:numId w:val="1"/>
        </w:numPr>
        <w:ind w:hanging="360"/>
      </w:pPr>
      <w:r>
        <w:t xml:space="preserve">The Law </w:t>
      </w:r>
    </w:p>
    <w:p w:rsidR="00CD331D" w:rsidRDefault="00FA70F3">
      <w:pPr>
        <w:numPr>
          <w:ilvl w:val="0"/>
          <w:numId w:val="1"/>
        </w:numPr>
        <w:ind w:hanging="360"/>
      </w:pPr>
      <w:r>
        <w:t xml:space="preserve">The use of reduced timetables </w:t>
      </w:r>
    </w:p>
    <w:p w:rsidR="00CD331D" w:rsidRDefault="00FA70F3">
      <w:pPr>
        <w:numPr>
          <w:ilvl w:val="0"/>
          <w:numId w:val="1"/>
        </w:numPr>
        <w:ind w:hanging="360"/>
      </w:pPr>
      <w:r>
        <w:t xml:space="preserve">Pastoral Support Plans </w:t>
      </w:r>
    </w:p>
    <w:p w:rsidR="00CD331D" w:rsidRDefault="00FA70F3">
      <w:pPr>
        <w:numPr>
          <w:ilvl w:val="0"/>
          <w:numId w:val="1"/>
        </w:numPr>
        <w:ind w:hanging="360"/>
      </w:pPr>
      <w:r>
        <w:t xml:space="preserve">Process for considering a reduced timetable. </w:t>
      </w:r>
    </w:p>
    <w:p w:rsidR="00CD331D" w:rsidRDefault="00FA70F3">
      <w:pPr>
        <w:numPr>
          <w:ilvl w:val="0"/>
          <w:numId w:val="1"/>
        </w:numPr>
        <w:spacing w:after="130"/>
        <w:ind w:hanging="360"/>
      </w:pPr>
      <w:r>
        <w:t>Appendices: Appendix A and Appendix B</w:t>
      </w:r>
      <w:r>
        <w:rPr>
          <w:b/>
          <w:sz w:val="22"/>
        </w:rPr>
        <w:t xml:space="preserve"> </w:t>
      </w:r>
    </w:p>
    <w:p w:rsidR="00CD331D" w:rsidRDefault="00FA70F3">
      <w:pPr>
        <w:spacing w:after="160"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160"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160"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161"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160"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160"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160"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160"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160"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160" w:line="259" w:lineRule="auto"/>
        <w:ind w:left="0" w:firstLine="0"/>
      </w:pPr>
      <w:r>
        <w:rPr>
          <w:b/>
          <w:sz w:val="22"/>
        </w:rPr>
        <w:t xml:space="preserve"> </w:t>
      </w:r>
    </w:p>
    <w:p w:rsidR="00CD331D" w:rsidRDefault="00FA70F3">
      <w:pPr>
        <w:spacing w:after="158" w:line="259" w:lineRule="auto"/>
        <w:ind w:left="0" w:firstLine="0"/>
      </w:pPr>
      <w:r>
        <w:rPr>
          <w:b/>
          <w:sz w:val="22"/>
        </w:rPr>
        <w:t xml:space="preserve"> </w:t>
      </w:r>
    </w:p>
    <w:p w:rsidR="00CD331D" w:rsidRDefault="00FA70F3">
      <w:pPr>
        <w:spacing w:after="0" w:line="259" w:lineRule="auto"/>
        <w:ind w:left="0" w:firstLine="0"/>
      </w:pPr>
      <w:r>
        <w:rPr>
          <w:b/>
          <w:sz w:val="22"/>
        </w:rPr>
        <w:lastRenderedPageBreak/>
        <w:t xml:space="preserve"> </w:t>
      </w:r>
    </w:p>
    <w:p w:rsidR="00CD331D" w:rsidRDefault="00FA70F3">
      <w:pPr>
        <w:pStyle w:val="Heading2"/>
        <w:ind w:left="-5" w:right="0"/>
      </w:pPr>
      <w:r>
        <w:t xml:space="preserve">Purpose </w:t>
      </w:r>
    </w:p>
    <w:p w:rsidR="00CD331D" w:rsidRDefault="00FA70F3">
      <w:pPr>
        <w:spacing w:after="157" w:line="259" w:lineRule="auto"/>
        <w:ind w:left="-5" w:right="-5"/>
        <w:jc w:val="both"/>
      </w:pPr>
      <w:r>
        <w:t xml:space="preserve">This document is intended to support all schools, Pupil Referral Units (PRUs) and other educational settings within the current legal and safeguarding framework for pupils medically fit to attend school.  </w:t>
      </w:r>
    </w:p>
    <w:p w:rsidR="00CD331D" w:rsidRDefault="00FA70F3">
      <w:pPr>
        <w:spacing w:after="170"/>
        <w:ind w:left="10"/>
      </w:pPr>
      <w:r>
        <w:t xml:space="preserve">Please note: This does not refer to nursery/reception children who are placed on a staggered intake. </w:t>
      </w:r>
    </w:p>
    <w:p w:rsidR="00CD331D" w:rsidRDefault="00FA70F3">
      <w:pPr>
        <w:spacing w:after="196" w:line="259" w:lineRule="auto"/>
        <w:ind w:left="0" w:firstLine="0"/>
      </w:pPr>
      <w:r>
        <w:t xml:space="preserve"> </w:t>
      </w:r>
    </w:p>
    <w:p w:rsidR="00CD331D" w:rsidRDefault="00FA70F3">
      <w:pPr>
        <w:pStyle w:val="Heading2"/>
        <w:ind w:left="-5" w:right="0"/>
      </w:pPr>
      <w:r>
        <w:t xml:space="preserve">Summary </w:t>
      </w:r>
    </w:p>
    <w:p w:rsidR="00CD331D" w:rsidRDefault="00FA70F3">
      <w:pPr>
        <w:spacing w:after="170"/>
        <w:ind w:left="10"/>
      </w:pPr>
      <w:r>
        <w:t xml:space="preserve">There is no statutory basis upon which to establish a reduced timetable, however in exceptional circumstances, schools may need to implement a </w:t>
      </w:r>
      <w:r>
        <w:t>reduced timetable in</w:t>
      </w:r>
      <w:r>
        <w:rPr>
          <w:b/>
          <w:sz w:val="22"/>
        </w:rPr>
        <w:t xml:space="preserve"> </w:t>
      </w:r>
      <w:r>
        <w:t xml:space="preserve">order to support a pupil who cannot attend school for a short period of time. Schools, PRUs and educational settings have a statutory duty to ensure all pupils on their roll receive a full-time educational entitlement and achieve good </w:t>
      </w:r>
      <w:r>
        <w:t>outcomes.</w:t>
      </w:r>
      <w:r>
        <w:rPr>
          <w:b/>
          <w:sz w:val="22"/>
        </w:rPr>
        <w:t xml:space="preserve"> </w:t>
      </w:r>
    </w:p>
    <w:p w:rsidR="00CD331D" w:rsidRDefault="00FA70F3">
      <w:pPr>
        <w:spacing w:after="170"/>
        <w:ind w:left="10"/>
      </w:pPr>
      <w:r>
        <w:t xml:space="preserve">In exceptional circumstances where a pupil requires a reduced timetable for a short period of time, a Pastoral Support Plan (PSP) must be in place. For schools looking to place pupils on </w:t>
      </w:r>
      <w:proofErr w:type="gramStart"/>
      <w:r>
        <w:t>pre 16</w:t>
      </w:r>
      <w:proofErr w:type="gramEnd"/>
      <w:r>
        <w:t xml:space="preserve"> Extended Work Placements (EWP) in Rhondda Cynon </w:t>
      </w:r>
      <w:proofErr w:type="spellStart"/>
      <w:r>
        <w:t>Taf</w:t>
      </w:r>
      <w:proofErr w:type="spellEnd"/>
      <w:r>
        <w:t xml:space="preserve">, a PSP is required. Please refer to Appendix B with regard EWP. </w:t>
      </w:r>
    </w:p>
    <w:p w:rsidR="00CD331D" w:rsidRDefault="00FA70F3">
      <w:pPr>
        <w:spacing w:after="158" w:line="259" w:lineRule="auto"/>
        <w:ind w:left="0" w:firstLine="0"/>
      </w:pPr>
      <w:r>
        <w:t xml:space="preserve"> </w:t>
      </w:r>
    </w:p>
    <w:p w:rsidR="00CD331D" w:rsidRDefault="00FA70F3">
      <w:pPr>
        <w:spacing w:after="157" w:line="259" w:lineRule="auto"/>
        <w:ind w:left="-5" w:right="-5"/>
        <w:jc w:val="both"/>
      </w:pPr>
      <w:r>
        <w:t>The PSP is a school-based intervention to help individual pupils to better manage their behaviour and to identify any support mechanisms which need to be put in place. The PSP should ident</w:t>
      </w:r>
      <w:r>
        <w:t xml:space="preserve">ify precise and realistic behavioural outcomes for the child to work towards. PSPs can also be used in other circumstances, such as a managed move or returning to school from a long health related absence. </w:t>
      </w:r>
    </w:p>
    <w:p w:rsidR="00CD331D" w:rsidRDefault="00FA70F3">
      <w:pPr>
        <w:spacing w:after="158" w:line="259" w:lineRule="auto"/>
        <w:ind w:left="0" w:firstLine="0"/>
      </w:pPr>
      <w:r>
        <w:t xml:space="preserve"> </w:t>
      </w:r>
    </w:p>
    <w:p w:rsidR="00CD331D" w:rsidRDefault="00FA70F3">
      <w:pPr>
        <w:spacing w:after="196" w:line="259" w:lineRule="auto"/>
        <w:ind w:left="0" w:firstLine="0"/>
      </w:pPr>
      <w:r>
        <w:rPr>
          <w:b/>
        </w:rPr>
        <w:t xml:space="preserve"> </w:t>
      </w:r>
    </w:p>
    <w:p w:rsidR="00CD331D" w:rsidRDefault="00FA70F3">
      <w:pPr>
        <w:pStyle w:val="Heading2"/>
        <w:ind w:left="-5" w:right="0"/>
      </w:pPr>
      <w:r>
        <w:t xml:space="preserve">The Law </w:t>
      </w:r>
    </w:p>
    <w:p w:rsidR="00CD331D" w:rsidRDefault="00FA70F3">
      <w:pPr>
        <w:spacing w:after="157" w:line="259" w:lineRule="auto"/>
        <w:ind w:left="-5" w:right="-5"/>
        <w:jc w:val="both"/>
      </w:pPr>
      <w:r>
        <w:t>All children, regardless of their circumstances, are entitled to a full-time education which is suitable for their age, ability, aptitude and takes account of any additional learning needs (ALN) they may have. The local authority has a statutory duty to se</w:t>
      </w:r>
      <w:r>
        <w:t xml:space="preserve">cure a full-time education appropriate to their needs for all pupils deemed fit for school. </w:t>
      </w:r>
    </w:p>
    <w:p w:rsidR="00CD331D" w:rsidRDefault="00FA70F3">
      <w:pPr>
        <w:spacing w:after="167"/>
        <w:ind w:left="10"/>
      </w:pPr>
      <w:r>
        <w:t xml:space="preserve">Welsh Government recommends that schools should offer all pupils the following required number of hours per week of education provision: </w:t>
      </w:r>
    </w:p>
    <w:p w:rsidR="00CD331D" w:rsidRDefault="00FA70F3">
      <w:pPr>
        <w:tabs>
          <w:tab w:val="center" w:pos="2174"/>
          <w:tab w:val="center" w:pos="4360"/>
          <w:tab w:val="center" w:pos="5528"/>
        </w:tabs>
        <w:spacing w:after="178"/>
        <w:ind w:left="0" w:firstLine="0"/>
      </w:pPr>
      <w:r>
        <w:rPr>
          <w:rFonts w:ascii="Calibri" w:eastAsia="Calibri" w:hAnsi="Calibri" w:cs="Calibri"/>
          <w:sz w:val="22"/>
        </w:rPr>
        <w:tab/>
      </w:r>
      <w:r>
        <w:t>Reception and Years 1 to</w:t>
      </w:r>
      <w:r>
        <w:t xml:space="preserve"> </w:t>
      </w:r>
      <w:proofErr w:type="gramStart"/>
      <w:r>
        <w:t xml:space="preserve">2  </w:t>
      </w:r>
      <w:r>
        <w:tab/>
      </w:r>
      <w:proofErr w:type="gramEnd"/>
      <w:r>
        <w:t xml:space="preserve">-  </w:t>
      </w:r>
      <w:r>
        <w:tab/>
        <w:t xml:space="preserve">21 Hours </w:t>
      </w:r>
    </w:p>
    <w:p w:rsidR="00CD331D" w:rsidRDefault="00FA70F3">
      <w:pPr>
        <w:tabs>
          <w:tab w:val="center" w:pos="1367"/>
          <w:tab w:val="center" w:pos="2881"/>
          <w:tab w:val="center" w:pos="3601"/>
          <w:tab w:val="center" w:pos="4360"/>
          <w:tab w:val="center" w:pos="5629"/>
        </w:tabs>
        <w:spacing w:after="178"/>
        <w:ind w:left="0" w:firstLine="0"/>
      </w:pPr>
      <w:r>
        <w:rPr>
          <w:rFonts w:ascii="Calibri" w:eastAsia="Calibri" w:hAnsi="Calibri" w:cs="Calibri"/>
          <w:sz w:val="22"/>
        </w:rPr>
        <w:tab/>
      </w:r>
      <w:r>
        <w:t xml:space="preserve">Years 3 to 6   </w:t>
      </w:r>
      <w:r>
        <w:tab/>
        <w:t xml:space="preserve"> </w:t>
      </w:r>
      <w:r>
        <w:tab/>
        <w:t xml:space="preserve"> </w:t>
      </w:r>
      <w:r>
        <w:tab/>
        <w:t xml:space="preserve">- </w:t>
      </w:r>
      <w:r>
        <w:tab/>
        <w:t xml:space="preserve">23.5 Hours </w:t>
      </w:r>
    </w:p>
    <w:p w:rsidR="00CD331D" w:rsidRDefault="00FA70F3">
      <w:pPr>
        <w:tabs>
          <w:tab w:val="center" w:pos="1434"/>
          <w:tab w:val="center" w:pos="2881"/>
          <w:tab w:val="center" w:pos="3601"/>
          <w:tab w:val="center" w:pos="4360"/>
          <w:tab w:val="center" w:pos="5528"/>
        </w:tabs>
        <w:spacing w:after="178"/>
        <w:ind w:left="0" w:firstLine="0"/>
      </w:pPr>
      <w:r>
        <w:rPr>
          <w:rFonts w:ascii="Calibri" w:eastAsia="Calibri" w:hAnsi="Calibri" w:cs="Calibri"/>
          <w:sz w:val="22"/>
        </w:rPr>
        <w:tab/>
      </w:r>
      <w:r>
        <w:t xml:space="preserve">Years 7 to 10 </w:t>
      </w:r>
      <w:r>
        <w:tab/>
        <w:t xml:space="preserve"> </w:t>
      </w:r>
      <w:r>
        <w:tab/>
        <w:t xml:space="preserve"> </w:t>
      </w:r>
      <w:r>
        <w:tab/>
        <w:t xml:space="preserve">- </w:t>
      </w:r>
      <w:r>
        <w:tab/>
        <w:t xml:space="preserve">24 Hours </w:t>
      </w:r>
    </w:p>
    <w:p w:rsidR="00CD331D" w:rsidRDefault="00FA70F3">
      <w:pPr>
        <w:tabs>
          <w:tab w:val="center" w:pos="1141"/>
          <w:tab w:val="center" w:pos="2161"/>
          <w:tab w:val="center" w:pos="2881"/>
          <w:tab w:val="center" w:pos="3601"/>
          <w:tab w:val="center" w:pos="4360"/>
          <w:tab w:val="center" w:pos="5528"/>
        </w:tabs>
        <w:ind w:left="0" w:firstLine="0"/>
      </w:pPr>
      <w:r>
        <w:rPr>
          <w:rFonts w:ascii="Calibri" w:eastAsia="Calibri" w:hAnsi="Calibri" w:cs="Calibri"/>
          <w:sz w:val="22"/>
        </w:rPr>
        <w:tab/>
      </w:r>
      <w:r>
        <w:t xml:space="preserve">Year 11 </w:t>
      </w:r>
      <w:r>
        <w:tab/>
        <w:t xml:space="preserve"> </w:t>
      </w:r>
      <w:r>
        <w:tab/>
        <w:t xml:space="preserve"> </w:t>
      </w:r>
      <w:r>
        <w:tab/>
        <w:t xml:space="preserve"> </w:t>
      </w:r>
      <w:r>
        <w:tab/>
        <w:t xml:space="preserve">- </w:t>
      </w:r>
      <w:r>
        <w:tab/>
        <w:t xml:space="preserve">25 Hours </w:t>
      </w:r>
    </w:p>
    <w:p w:rsidR="00CD331D" w:rsidRDefault="00FA70F3">
      <w:pPr>
        <w:spacing w:after="157" w:line="259" w:lineRule="auto"/>
        <w:ind w:left="-5" w:right="-5"/>
        <w:jc w:val="both"/>
      </w:pPr>
      <w:r>
        <w:lastRenderedPageBreak/>
        <w:t xml:space="preserve">All schools must be open to pupils for no less than 380 sessions (190 days). For pupils deemed not fit to attend school because of medical </w:t>
      </w:r>
      <w:r>
        <w:t xml:space="preserve">issues the Schools’ Healthcare Policy and the Local Authority Education Other Than </w:t>
      </w:r>
      <w:proofErr w:type="gramStart"/>
      <w:r>
        <w:t>At</w:t>
      </w:r>
      <w:proofErr w:type="gramEnd"/>
      <w:r>
        <w:t xml:space="preserve"> School (EOTAS) policy will apply. </w:t>
      </w:r>
    </w:p>
    <w:p w:rsidR="00CD331D" w:rsidRDefault="00FA70F3">
      <w:pPr>
        <w:spacing w:after="194" w:line="259" w:lineRule="auto"/>
        <w:ind w:left="0" w:firstLine="0"/>
      </w:pPr>
      <w:r>
        <w:t xml:space="preserve"> </w:t>
      </w:r>
    </w:p>
    <w:p w:rsidR="00CD331D" w:rsidRDefault="00FA70F3">
      <w:pPr>
        <w:spacing w:after="123" w:line="259" w:lineRule="auto"/>
        <w:ind w:left="-5"/>
      </w:pPr>
      <w:r>
        <w:rPr>
          <w:b/>
          <w:sz w:val="28"/>
        </w:rPr>
        <w:t xml:space="preserve">Use of Reduced Timetables: When can a reduced timetable be used? </w:t>
      </w:r>
    </w:p>
    <w:p w:rsidR="00CD331D" w:rsidRDefault="00FA70F3">
      <w:pPr>
        <w:spacing w:after="170"/>
        <w:ind w:left="10"/>
      </w:pPr>
      <w:r>
        <w:t>Schools have a statutory duty to provide a full-</w:t>
      </w:r>
      <w:r>
        <w:t xml:space="preserve">time education for all pupils. Schools can face legal challenge if this is not the case. </w:t>
      </w:r>
    </w:p>
    <w:p w:rsidR="00CD331D" w:rsidRDefault="00FA70F3">
      <w:pPr>
        <w:spacing w:after="185"/>
        <w:ind w:left="10"/>
      </w:pPr>
      <w:r>
        <w:t xml:space="preserve">A reduced timetable can be used in exceptional circumstances, where every other avenue has been exhausted, for example: </w:t>
      </w:r>
    </w:p>
    <w:p w:rsidR="00CD331D" w:rsidRDefault="00FA70F3">
      <w:pPr>
        <w:numPr>
          <w:ilvl w:val="0"/>
          <w:numId w:val="2"/>
        </w:numPr>
        <w:ind w:hanging="360"/>
      </w:pPr>
      <w:r>
        <w:t xml:space="preserve">Where a school has explored all options to ensure the pupil attends regularly; </w:t>
      </w:r>
    </w:p>
    <w:p w:rsidR="00CD331D" w:rsidRDefault="00FA70F3">
      <w:pPr>
        <w:numPr>
          <w:ilvl w:val="0"/>
          <w:numId w:val="2"/>
        </w:numPr>
        <w:ind w:hanging="360"/>
      </w:pPr>
      <w:r>
        <w:t xml:space="preserve">As part of a planned reintegration into school following an extended period of exclusion; </w:t>
      </w:r>
    </w:p>
    <w:p w:rsidR="00CD331D" w:rsidRDefault="00FA70F3">
      <w:pPr>
        <w:numPr>
          <w:ilvl w:val="0"/>
          <w:numId w:val="2"/>
        </w:numPr>
        <w:ind w:hanging="360"/>
      </w:pPr>
      <w:r>
        <w:t xml:space="preserve">As part of a planned reintegration after a period of low or non-attendance;  </w:t>
      </w:r>
    </w:p>
    <w:p w:rsidR="00CD331D" w:rsidRDefault="00FA70F3">
      <w:pPr>
        <w:numPr>
          <w:ilvl w:val="0"/>
          <w:numId w:val="2"/>
        </w:numPr>
        <w:ind w:hanging="360"/>
      </w:pPr>
      <w:r>
        <w:t>As part</w:t>
      </w:r>
      <w:r>
        <w:t xml:space="preserve"> of a managed move process; </w:t>
      </w:r>
    </w:p>
    <w:p w:rsidR="00CD331D" w:rsidRDefault="00FA70F3">
      <w:pPr>
        <w:numPr>
          <w:ilvl w:val="0"/>
          <w:numId w:val="2"/>
        </w:numPr>
        <w:ind w:hanging="360"/>
      </w:pPr>
      <w:r>
        <w:t xml:space="preserve">Following an extended absence due to ill health or medical reasons; </w:t>
      </w:r>
    </w:p>
    <w:p w:rsidR="00CD331D" w:rsidRDefault="00FA70F3">
      <w:pPr>
        <w:numPr>
          <w:ilvl w:val="0"/>
          <w:numId w:val="2"/>
        </w:numPr>
        <w:ind w:hanging="360"/>
      </w:pPr>
      <w:r>
        <w:t xml:space="preserve">As a temporary measure to manage significant challenging behaviour or social and emotional needs. </w:t>
      </w:r>
    </w:p>
    <w:p w:rsidR="00CD331D" w:rsidRDefault="00FA70F3">
      <w:pPr>
        <w:spacing w:after="194" w:line="259" w:lineRule="auto"/>
        <w:ind w:left="720" w:firstLine="0"/>
      </w:pPr>
      <w:r>
        <w:rPr>
          <w:b/>
        </w:rPr>
        <w:t xml:space="preserve"> </w:t>
      </w:r>
    </w:p>
    <w:p w:rsidR="00CD331D" w:rsidRDefault="00FA70F3">
      <w:pPr>
        <w:pStyle w:val="Heading2"/>
        <w:ind w:left="-5" w:right="0"/>
      </w:pPr>
      <w:r>
        <w:t xml:space="preserve">Pastoral Support Plans </w:t>
      </w:r>
    </w:p>
    <w:p w:rsidR="00CD331D" w:rsidRDefault="00FA70F3">
      <w:pPr>
        <w:spacing w:after="188"/>
        <w:ind w:left="10"/>
      </w:pPr>
      <w:r>
        <w:t>A Pastoral Support Plan (PSP) mus</w:t>
      </w:r>
      <w:r>
        <w:t xml:space="preserve">t be used to facilitate a reduced timetable and must contain the following: </w:t>
      </w:r>
    </w:p>
    <w:p w:rsidR="00CD331D" w:rsidRDefault="00FA70F3">
      <w:pPr>
        <w:numPr>
          <w:ilvl w:val="0"/>
          <w:numId w:val="3"/>
        </w:numPr>
        <w:ind w:hanging="360"/>
      </w:pPr>
      <w:r>
        <w:t xml:space="preserve">Key information about the pupil; </w:t>
      </w:r>
    </w:p>
    <w:p w:rsidR="00CD331D" w:rsidRDefault="00FA70F3">
      <w:pPr>
        <w:numPr>
          <w:ilvl w:val="0"/>
          <w:numId w:val="3"/>
        </w:numPr>
        <w:ind w:hanging="360"/>
      </w:pPr>
      <w:r>
        <w:t xml:space="preserve">The responsible staff member as this is a </w:t>
      </w:r>
      <w:proofErr w:type="gramStart"/>
      <w:r>
        <w:t>school based</w:t>
      </w:r>
      <w:proofErr w:type="gramEnd"/>
      <w:r>
        <w:t xml:space="preserve"> support measure; </w:t>
      </w:r>
    </w:p>
    <w:p w:rsidR="00CD331D" w:rsidRDefault="00FA70F3">
      <w:pPr>
        <w:numPr>
          <w:ilvl w:val="0"/>
          <w:numId w:val="3"/>
        </w:numPr>
        <w:ind w:hanging="360"/>
      </w:pPr>
      <w:r>
        <w:t xml:space="preserve">The date of the PSP and reviews (over a </w:t>
      </w:r>
      <w:proofErr w:type="gramStart"/>
      <w:r>
        <w:t>6 week</w:t>
      </w:r>
      <w:proofErr w:type="gramEnd"/>
      <w:r>
        <w:t xml:space="preserve"> period); </w:t>
      </w:r>
    </w:p>
    <w:p w:rsidR="00CD331D" w:rsidRDefault="00FA70F3">
      <w:pPr>
        <w:numPr>
          <w:ilvl w:val="0"/>
          <w:numId w:val="3"/>
        </w:numPr>
        <w:ind w:hanging="360"/>
      </w:pPr>
      <w:r>
        <w:t>The pupil’s vie</w:t>
      </w:r>
      <w:r>
        <w:t xml:space="preserve">w of what is going well and what isn’t; </w:t>
      </w:r>
    </w:p>
    <w:p w:rsidR="00CD331D" w:rsidRDefault="00FA70F3">
      <w:pPr>
        <w:numPr>
          <w:ilvl w:val="0"/>
          <w:numId w:val="3"/>
        </w:numPr>
        <w:ind w:hanging="360"/>
      </w:pPr>
      <w:r>
        <w:t xml:space="preserve">The school’s view of what is going well and what isn’t; </w:t>
      </w:r>
    </w:p>
    <w:p w:rsidR="00CD331D" w:rsidRDefault="00FA70F3">
      <w:pPr>
        <w:numPr>
          <w:ilvl w:val="0"/>
          <w:numId w:val="3"/>
        </w:numPr>
        <w:spacing w:after="0"/>
        <w:ind w:hanging="360"/>
      </w:pPr>
      <w:r>
        <w:t xml:space="preserve">The parent(s)/carer(s) view(s) of what is going well and what isn’t; </w:t>
      </w:r>
      <w:r>
        <w:rPr>
          <w:rFonts w:ascii="Segoe UI Symbol" w:eastAsia="Segoe UI Symbol" w:hAnsi="Segoe UI Symbol" w:cs="Segoe UI Symbol"/>
        </w:rPr>
        <w:t>•</w:t>
      </w:r>
      <w:r>
        <w:t xml:space="preserve"> The action plan (what, who, when etc); </w:t>
      </w:r>
      <w:r>
        <w:rPr>
          <w:rFonts w:ascii="Segoe UI Symbol" w:eastAsia="Segoe UI Symbol" w:hAnsi="Segoe UI Symbol" w:cs="Segoe UI Symbol"/>
        </w:rPr>
        <w:t>•</w:t>
      </w:r>
      <w:r>
        <w:t xml:space="preserve"> The review(s) of progress. </w:t>
      </w:r>
    </w:p>
    <w:p w:rsidR="00CD331D" w:rsidRDefault="00FA70F3">
      <w:pPr>
        <w:spacing w:after="196" w:line="259" w:lineRule="auto"/>
        <w:ind w:left="720" w:firstLine="0"/>
      </w:pPr>
      <w:r>
        <w:t xml:space="preserve"> </w:t>
      </w:r>
    </w:p>
    <w:p w:rsidR="00CD331D" w:rsidRDefault="00FA70F3">
      <w:pPr>
        <w:pStyle w:val="Heading2"/>
        <w:ind w:left="-5" w:right="0"/>
      </w:pPr>
      <w:r>
        <w:t xml:space="preserve">Process for considering a reduced timetable  </w:t>
      </w:r>
    </w:p>
    <w:p w:rsidR="00CD331D" w:rsidRDefault="00FA70F3">
      <w:pPr>
        <w:spacing w:after="185"/>
        <w:ind w:left="10"/>
      </w:pPr>
      <w:r>
        <w:t xml:space="preserve">In circumstances where it may be necessary to consider a reduced timetable for pupils, the school should: </w:t>
      </w:r>
    </w:p>
    <w:p w:rsidR="00CD331D" w:rsidRDefault="00FA70F3">
      <w:pPr>
        <w:numPr>
          <w:ilvl w:val="0"/>
          <w:numId w:val="4"/>
        </w:numPr>
        <w:ind w:hanging="360"/>
      </w:pPr>
      <w:r>
        <w:t xml:space="preserve">Be satisfied that a reduced timetable is an appropriate intervention based on the needs of the child; </w:t>
      </w:r>
    </w:p>
    <w:p w:rsidR="00CD331D" w:rsidRDefault="00FA70F3">
      <w:pPr>
        <w:numPr>
          <w:ilvl w:val="0"/>
          <w:numId w:val="4"/>
        </w:numPr>
        <w:ind w:hanging="360"/>
      </w:pPr>
      <w:r>
        <w:t xml:space="preserve">Ensure that there is a clear and evidenced rationale in place; </w:t>
      </w:r>
    </w:p>
    <w:p w:rsidR="00CD331D" w:rsidRDefault="00FA70F3">
      <w:pPr>
        <w:numPr>
          <w:ilvl w:val="0"/>
          <w:numId w:val="4"/>
        </w:numPr>
        <w:ind w:hanging="360"/>
      </w:pPr>
      <w:r>
        <w:t xml:space="preserve">Ensure that a reduced timetable is only pursued in consultation and agreement with parent(s)/carers </w:t>
      </w:r>
    </w:p>
    <w:p w:rsidR="00CD331D" w:rsidRDefault="00FA70F3">
      <w:pPr>
        <w:numPr>
          <w:ilvl w:val="0"/>
          <w:numId w:val="4"/>
        </w:numPr>
        <w:ind w:hanging="360"/>
      </w:pPr>
      <w:r>
        <w:lastRenderedPageBreak/>
        <w:t>Ensure all other agencies who support the pupil are aware of the reduced timetable and invi</w:t>
      </w:r>
      <w:r>
        <w:t xml:space="preserve">ted to participate in the PSP; </w:t>
      </w:r>
    </w:p>
    <w:p w:rsidR="00CD331D" w:rsidRDefault="00FA70F3">
      <w:pPr>
        <w:numPr>
          <w:ilvl w:val="0"/>
          <w:numId w:val="4"/>
        </w:numPr>
        <w:ind w:hanging="360"/>
      </w:pPr>
      <w:r>
        <w:t>Be satisfied that suitable arrangements are in place to ensure safeguarding and care of the pupil during the period when they are not expected to attend school, including collection and drop off outside normal school timings</w:t>
      </w:r>
      <w:r>
        <w:t xml:space="preserve">; </w:t>
      </w:r>
    </w:p>
    <w:p w:rsidR="00CD331D" w:rsidRDefault="00FA70F3">
      <w:pPr>
        <w:numPr>
          <w:ilvl w:val="0"/>
          <w:numId w:val="4"/>
        </w:numPr>
        <w:ind w:hanging="360"/>
      </w:pPr>
      <w:r>
        <w:t xml:space="preserve">Consider carefully any Additional Learning Provision (ALP) in place for the child, for example visiting therapist, additional support hours, specialist intervention; </w:t>
      </w:r>
    </w:p>
    <w:p w:rsidR="00CD331D" w:rsidRDefault="00FA70F3">
      <w:pPr>
        <w:numPr>
          <w:ilvl w:val="0"/>
          <w:numId w:val="4"/>
        </w:numPr>
        <w:ind w:hanging="360"/>
      </w:pPr>
      <w:r>
        <w:t>Ensure that arrangements for a reduced timetable do not reduce a pupils’ access to oth</w:t>
      </w:r>
      <w:r>
        <w:t xml:space="preserve">er opportunities such as Careers Guidance or key worker support; </w:t>
      </w:r>
    </w:p>
    <w:p w:rsidR="00CD331D" w:rsidRDefault="00FA70F3">
      <w:pPr>
        <w:numPr>
          <w:ilvl w:val="0"/>
          <w:numId w:val="4"/>
        </w:numPr>
        <w:spacing w:after="45"/>
        <w:ind w:hanging="360"/>
      </w:pPr>
      <w:r>
        <w:t xml:space="preserve">Ensure that arrangements do not conflict with the sitting of public examinations. </w:t>
      </w:r>
    </w:p>
    <w:p w:rsidR="00CD331D" w:rsidRDefault="00FA70F3">
      <w:pPr>
        <w:spacing w:after="158" w:line="259" w:lineRule="auto"/>
        <w:ind w:left="720" w:firstLine="0"/>
      </w:pPr>
      <w:r>
        <w:rPr>
          <w:sz w:val="28"/>
        </w:rPr>
        <w:t xml:space="preserve"> </w:t>
      </w:r>
    </w:p>
    <w:p w:rsidR="00CD331D" w:rsidRDefault="00FA70F3">
      <w:pPr>
        <w:pStyle w:val="Heading2"/>
        <w:ind w:left="-5" w:right="0"/>
      </w:pPr>
      <w:r>
        <w:t xml:space="preserve">Early Years </w:t>
      </w:r>
    </w:p>
    <w:p w:rsidR="00CD331D" w:rsidRDefault="00FA70F3">
      <w:pPr>
        <w:spacing w:after="187"/>
        <w:ind w:left="10"/>
      </w:pPr>
      <w:r>
        <w:t>Schools should take all reasonable steps to be aware of any barriers to learning a child may</w:t>
      </w:r>
      <w:r>
        <w:t xml:space="preserve"> have prior to starting school through liaison and careful transition planning families and relevant professionals.  </w:t>
      </w:r>
    </w:p>
    <w:p w:rsidR="00CD331D" w:rsidRDefault="00FA70F3">
      <w:pPr>
        <w:numPr>
          <w:ilvl w:val="0"/>
          <w:numId w:val="5"/>
        </w:numPr>
        <w:ind w:hanging="360"/>
      </w:pPr>
      <w:r>
        <w:t>Early Years children (Nursery and pre-Nursery) can be on a reduced timetable as part of a transition plan. This does not need to be record</w:t>
      </w:r>
      <w:r>
        <w:t xml:space="preserve">ed via the Portal but a written document should be prepared and agreed. </w:t>
      </w:r>
    </w:p>
    <w:p w:rsidR="00CD331D" w:rsidRDefault="00FA70F3">
      <w:pPr>
        <w:numPr>
          <w:ilvl w:val="0"/>
          <w:numId w:val="5"/>
        </w:numPr>
        <w:ind w:hanging="360"/>
      </w:pPr>
      <w:r>
        <w:t>Children on a temporary reduced timetable as part of transition should not be on this for longer than 4 school weeks and it is expected that time will increase weekly during this peri</w:t>
      </w:r>
      <w:r>
        <w:t xml:space="preserve">od. </w:t>
      </w:r>
    </w:p>
    <w:p w:rsidR="00CD331D" w:rsidRDefault="00FA70F3">
      <w:pPr>
        <w:numPr>
          <w:ilvl w:val="0"/>
          <w:numId w:val="5"/>
        </w:numPr>
        <w:ind w:hanging="360"/>
      </w:pPr>
      <w:r>
        <w:t xml:space="preserve">Any Early Years child remaining on a reduced timetable after four weeks would need to be recorded as having a reduced timetable and adhere to the processes set out in this policy </w:t>
      </w:r>
    </w:p>
    <w:p w:rsidR="00CD331D" w:rsidRDefault="00FA70F3">
      <w:pPr>
        <w:numPr>
          <w:ilvl w:val="0"/>
          <w:numId w:val="5"/>
        </w:numPr>
        <w:ind w:hanging="360"/>
      </w:pPr>
      <w:r>
        <w:t>All children accessing non-statutory provision (Nursery and pre-</w:t>
      </w:r>
      <w:r>
        <w:t xml:space="preserve">Nursery provision) in a school are entitled to have the same access as their peers. If a non-statutory child is on a reduced timetable (different to their peers) this must also be recorded in line with this policy </w:t>
      </w:r>
    </w:p>
    <w:p w:rsidR="00CD331D" w:rsidRDefault="00FA70F3">
      <w:pPr>
        <w:numPr>
          <w:ilvl w:val="0"/>
          <w:numId w:val="5"/>
        </w:numPr>
        <w:spacing w:after="199"/>
        <w:ind w:hanging="360"/>
      </w:pPr>
      <w:r>
        <w:t>Schools should consider if they need to t</w:t>
      </w:r>
      <w:r>
        <w:t xml:space="preserve">ake any additional steps to support making effective provision for example, LSS drop-in sessions, accessing training, EPS support line. Timescales to accessing these services should not be considered a legitimate reason to extend a reduced timetable. </w:t>
      </w:r>
    </w:p>
    <w:p w:rsidR="00CD331D" w:rsidRDefault="00FA70F3">
      <w:pPr>
        <w:spacing w:after="158" w:line="259" w:lineRule="auto"/>
        <w:ind w:left="0" w:firstLine="0"/>
      </w:pPr>
      <w:r>
        <w:rPr>
          <w:b/>
          <w:sz w:val="28"/>
        </w:rPr>
        <w:t xml:space="preserve"> </w:t>
      </w:r>
    </w:p>
    <w:p w:rsidR="00CD331D" w:rsidRDefault="00FA70F3">
      <w:pPr>
        <w:spacing w:after="160" w:line="259" w:lineRule="auto"/>
        <w:ind w:left="0" w:firstLine="0"/>
        <w:rPr>
          <w:b/>
          <w:sz w:val="28"/>
        </w:rPr>
      </w:pPr>
      <w:r>
        <w:rPr>
          <w:b/>
          <w:sz w:val="28"/>
        </w:rPr>
        <w:t xml:space="preserve"> </w:t>
      </w:r>
    </w:p>
    <w:p w:rsidR="00FA70F3" w:rsidRDefault="00FA70F3">
      <w:pPr>
        <w:spacing w:after="160" w:line="259" w:lineRule="auto"/>
        <w:ind w:left="0" w:firstLine="0"/>
      </w:pPr>
    </w:p>
    <w:p w:rsidR="00CD331D" w:rsidRDefault="00FA70F3">
      <w:pPr>
        <w:spacing w:after="158" w:line="259" w:lineRule="auto"/>
        <w:ind w:left="0" w:firstLine="0"/>
      </w:pPr>
      <w:r>
        <w:rPr>
          <w:b/>
          <w:sz w:val="28"/>
        </w:rPr>
        <w:t xml:space="preserve"> </w:t>
      </w:r>
    </w:p>
    <w:p w:rsidR="00CD331D" w:rsidRDefault="00FA70F3">
      <w:pPr>
        <w:spacing w:after="0" w:line="259" w:lineRule="auto"/>
        <w:ind w:left="0" w:firstLine="0"/>
      </w:pPr>
      <w:r>
        <w:rPr>
          <w:b/>
          <w:sz w:val="28"/>
        </w:rPr>
        <w:t xml:space="preserve"> </w:t>
      </w:r>
    </w:p>
    <w:p w:rsidR="00CD331D" w:rsidRDefault="00FA70F3">
      <w:pPr>
        <w:pStyle w:val="Heading2"/>
        <w:ind w:left="-5" w:right="0"/>
      </w:pPr>
      <w:r>
        <w:lastRenderedPageBreak/>
        <w:t xml:space="preserve">Record Keeping, Review and Monitoring </w:t>
      </w:r>
    </w:p>
    <w:p w:rsidR="00CD331D" w:rsidRDefault="00FA70F3">
      <w:pPr>
        <w:spacing w:after="211"/>
        <w:ind w:left="10"/>
      </w:pPr>
      <w:r>
        <w:t xml:space="preserve">The school must: </w:t>
      </w:r>
    </w:p>
    <w:p w:rsidR="00CD331D" w:rsidRDefault="00FA70F3">
      <w:pPr>
        <w:numPr>
          <w:ilvl w:val="0"/>
          <w:numId w:val="6"/>
        </w:numPr>
        <w:spacing w:after="65"/>
        <w:ind w:hanging="360"/>
      </w:pPr>
      <w:r>
        <w:t xml:space="preserve">Record the pupil’s attendance using the appropriate code in order for the Attendance and Wellbeing Service to monitor overall attendance and progress; </w:t>
      </w:r>
    </w:p>
    <w:p w:rsidR="00CD331D" w:rsidRDefault="00FA70F3">
      <w:pPr>
        <w:numPr>
          <w:ilvl w:val="0"/>
          <w:numId w:val="6"/>
        </w:numPr>
        <w:ind w:hanging="360"/>
      </w:pPr>
      <w:r>
        <w:t xml:space="preserve">Use the code ‘C’ when the pupil is not expected to attend. A red flag must be applied within the SIMS system and reason provided, e.g. a reduced timetable for a period of time. </w:t>
      </w:r>
      <w:r>
        <w:rPr>
          <w:b/>
          <w:i/>
        </w:rPr>
        <w:t>This must not be masked by use of any other code.</w:t>
      </w:r>
      <w:r>
        <w:t xml:space="preserve">  Ensure that the member of st</w:t>
      </w:r>
      <w:r>
        <w:t xml:space="preserve">aff named on the PSP will be responsible for communication with child, parents/carers and other agencies;  </w:t>
      </w:r>
    </w:p>
    <w:p w:rsidR="00CD331D" w:rsidRDefault="00FA70F3">
      <w:pPr>
        <w:numPr>
          <w:ilvl w:val="0"/>
          <w:numId w:val="6"/>
        </w:numPr>
        <w:ind w:hanging="360"/>
      </w:pPr>
      <w:r>
        <w:t xml:space="preserve">Ensure that the named member of staff on the PSP has the responsibility to review and monitor the PSP. </w:t>
      </w:r>
    </w:p>
    <w:p w:rsidR="00CD331D" w:rsidRDefault="00FA70F3">
      <w:pPr>
        <w:numPr>
          <w:ilvl w:val="0"/>
          <w:numId w:val="6"/>
        </w:numPr>
        <w:spacing w:after="17" w:line="259" w:lineRule="auto"/>
        <w:ind w:hanging="360"/>
      </w:pPr>
      <w:r>
        <w:rPr>
          <w:b/>
        </w:rPr>
        <w:t>Give notice of the decision to begin, review</w:t>
      </w:r>
      <w:r>
        <w:rPr>
          <w:b/>
        </w:rPr>
        <w:t xml:space="preserve"> and cease a reduced timetable by completing the Reduced Timetable form on the portal. This information will be monitored and reviewed by the Access &amp; Inclusion Service and the Attendance and Wellbeing Service.  </w:t>
      </w:r>
    </w:p>
    <w:p w:rsidR="00CD331D" w:rsidRDefault="00FA70F3">
      <w:pPr>
        <w:numPr>
          <w:ilvl w:val="0"/>
          <w:numId w:val="6"/>
        </w:numPr>
        <w:spacing w:after="168"/>
        <w:ind w:hanging="360"/>
      </w:pPr>
      <w:r>
        <w:t>If a Reduced Timetable is not reviewed, upd</w:t>
      </w:r>
      <w:r>
        <w:t xml:space="preserve">ated or ceased at the end of the </w:t>
      </w:r>
      <w:proofErr w:type="gramStart"/>
      <w:r>
        <w:t>6 week</w:t>
      </w:r>
      <w:proofErr w:type="gramEnd"/>
      <w:r>
        <w:t xml:space="preserve"> period, the school will receive an email requesting the school action the update. Should this not be completed then this will be followed up with a phone call for further discussion. Further lack of action will resul</w:t>
      </w:r>
      <w:r>
        <w:t xml:space="preserve">t in a visit to the school by a Senior Officer.   </w:t>
      </w:r>
    </w:p>
    <w:p w:rsidR="00CD331D" w:rsidRDefault="00FA70F3">
      <w:pPr>
        <w:spacing w:after="160" w:line="259" w:lineRule="auto"/>
        <w:ind w:left="360" w:firstLine="0"/>
      </w:pPr>
      <w:r>
        <w:rPr>
          <w:b/>
          <w:i/>
          <w:color w:val="FF0000"/>
        </w:rPr>
        <w:t xml:space="preserve">Please note: </w:t>
      </w:r>
      <w:r>
        <w:rPr>
          <w:b/>
          <w:color w:val="FF0000"/>
        </w:rPr>
        <w:t xml:space="preserve">The review period cannot be longer than 6 weeks. </w:t>
      </w:r>
    </w:p>
    <w:p w:rsidR="00CD331D" w:rsidRDefault="00FA70F3">
      <w:pPr>
        <w:spacing w:after="160" w:line="259" w:lineRule="auto"/>
        <w:ind w:left="360" w:firstLine="0"/>
      </w:pPr>
      <w:r>
        <w:rPr>
          <w:b/>
        </w:rPr>
        <w:t xml:space="preserve"> </w:t>
      </w:r>
    </w:p>
    <w:p w:rsidR="00CD331D" w:rsidRDefault="00FA70F3">
      <w:pPr>
        <w:spacing w:after="187"/>
        <w:ind w:left="10"/>
      </w:pPr>
      <w:r>
        <w:t xml:space="preserve">The local authority will: </w:t>
      </w:r>
    </w:p>
    <w:p w:rsidR="00CD331D" w:rsidRDefault="00FA70F3">
      <w:pPr>
        <w:numPr>
          <w:ilvl w:val="0"/>
          <w:numId w:val="6"/>
        </w:numPr>
        <w:ind w:hanging="360"/>
      </w:pPr>
      <w:r>
        <w:t xml:space="preserve">Ensure that pupils on a reduced timetable are appropriately recorded and </w:t>
      </w:r>
      <w:r>
        <w:t xml:space="preserve">monitored via the pupil’s attendance register. </w:t>
      </w:r>
    </w:p>
    <w:p w:rsidR="00CD331D" w:rsidRDefault="00FA70F3">
      <w:pPr>
        <w:numPr>
          <w:ilvl w:val="0"/>
          <w:numId w:val="6"/>
        </w:numPr>
        <w:ind w:hanging="360"/>
      </w:pPr>
      <w:r>
        <w:t xml:space="preserve">Maintain a central record of all pupils not accessing a full-time education who have reduced timetables via the portal.  </w:t>
      </w:r>
    </w:p>
    <w:p w:rsidR="00CD331D" w:rsidRDefault="00FA70F3">
      <w:pPr>
        <w:numPr>
          <w:ilvl w:val="0"/>
          <w:numId w:val="6"/>
        </w:numPr>
        <w:spacing w:after="125"/>
        <w:ind w:hanging="360"/>
      </w:pPr>
      <w:r>
        <w:t xml:space="preserve">Follow up with schools not following the Reduced Timetable policy.  </w:t>
      </w:r>
    </w:p>
    <w:p w:rsidR="00CD331D" w:rsidRDefault="00FA70F3">
      <w:pPr>
        <w:spacing w:after="161" w:line="259" w:lineRule="auto"/>
        <w:ind w:left="0" w:firstLine="0"/>
      </w:pPr>
      <w:r>
        <w:t xml:space="preserve"> </w:t>
      </w:r>
    </w:p>
    <w:p w:rsidR="00CD331D" w:rsidRDefault="00FA70F3">
      <w:pPr>
        <w:spacing w:after="160" w:line="259" w:lineRule="auto"/>
        <w:ind w:left="0" w:firstLine="0"/>
      </w:pPr>
      <w:r>
        <w:t xml:space="preserve"> </w:t>
      </w:r>
    </w:p>
    <w:p w:rsidR="00CD331D" w:rsidRDefault="00FA70F3">
      <w:pPr>
        <w:spacing w:after="158" w:line="259" w:lineRule="auto"/>
        <w:ind w:left="0" w:firstLine="0"/>
      </w:pPr>
      <w:r>
        <w:t xml:space="preserve"> </w:t>
      </w:r>
    </w:p>
    <w:p w:rsidR="00CD331D" w:rsidRDefault="00FA70F3">
      <w:pPr>
        <w:spacing w:after="160" w:line="259" w:lineRule="auto"/>
        <w:ind w:left="0" w:firstLine="0"/>
      </w:pPr>
      <w:r>
        <w:t xml:space="preserve"> </w:t>
      </w:r>
    </w:p>
    <w:p w:rsidR="00CD331D" w:rsidRDefault="00FA70F3">
      <w:pPr>
        <w:spacing w:after="160" w:line="259" w:lineRule="auto"/>
        <w:ind w:left="0" w:firstLine="0"/>
      </w:pPr>
      <w:r>
        <w:t xml:space="preserve"> </w:t>
      </w:r>
    </w:p>
    <w:p w:rsidR="00CD331D" w:rsidRDefault="00FA70F3">
      <w:pPr>
        <w:spacing w:after="160" w:line="259" w:lineRule="auto"/>
        <w:ind w:left="0" w:firstLine="0"/>
      </w:pPr>
      <w:r>
        <w:t xml:space="preserve"> </w:t>
      </w:r>
    </w:p>
    <w:p w:rsidR="00CD331D" w:rsidRDefault="00FA70F3">
      <w:pPr>
        <w:spacing w:after="158" w:line="259" w:lineRule="auto"/>
        <w:ind w:left="0" w:firstLine="0"/>
      </w:pPr>
      <w:r>
        <w:t xml:space="preserve"> </w:t>
      </w:r>
    </w:p>
    <w:p w:rsidR="00CD331D" w:rsidRDefault="00FA70F3">
      <w:pPr>
        <w:spacing w:after="160" w:line="259" w:lineRule="auto"/>
        <w:ind w:left="0" w:firstLine="0"/>
      </w:pPr>
      <w:r>
        <w:t xml:space="preserve"> </w:t>
      </w:r>
    </w:p>
    <w:p w:rsidR="00CD331D" w:rsidRDefault="00FA70F3">
      <w:pPr>
        <w:spacing w:after="0" w:line="259" w:lineRule="auto"/>
        <w:ind w:left="0" w:firstLine="0"/>
      </w:pPr>
      <w:r>
        <w:t xml:space="preserve"> </w:t>
      </w:r>
    </w:p>
    <w:p w:rsidR="00CD331D" w:rsidRDefault="00FA70F3">
      <w:pPr>
        <w:pStyle w:val="Heading2"/>
        <w:spacing w:after="172"/>
        <w:ind w:right="-14"/>
        <w:jc w:val="right"/>
      </w:pPr>
      <w:r>
        <w:rPr>
          <w:rFonts w:ascii="Calibri" w:eastAsia="Calibri" w:hAnsi="Calibri" w:cs="Calibri"/>
        </w:rPr>
        <w:lastRenderedPageBreak/>
        <w:t>Appendix A</w:t>
      </w:r>
      <w:r>
        <w:rPr>
          <w:rFonts w:ascii="Calibri" w:eastAsia="Calibri" w:hAnsi="Calibri" w:cs="Calibri"/>
          <w:sz w:val="22"/>
        </w:rPr>
        <w:t xml:space="preserve"> </w:t>
      </w:r>
    </w:p>
    <w:p w:rsidR="00CD331D" w:rsidRDefault="00FA70F3">
      <w:pPr>
        <w:spacing w:after="1303" w:line="251" w:lineRule="auto"/>
        <w:ind w:left="3048" w:right="3225" w:hanging="147"/>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1461625</wp:posOffset>
                </wp:positionH>
                <wp:positionV relativeFrom="paragraph">
                  <wp:posOffset>-26391</wp:posOffset>
                </wp:positionV>
                <wp:extent cx="2160501" cy="410469"/>
                <wp:effectExtent l="0" t="0" r="0" b="0"/>
                <wp:wrapNone/>
                <wp:docPr id="9223" name="Group 9223"/>
                <wp:cNvGraphicFramePr/>
                <a:graphic xmlns:a="http://schemas.openxmlformats.org/drawingml/2006/main">
                  <a:graphicData uri="http://schemas.microsoft.com/office/word/2010/wordprocessingGroup">
                    <wpg:wgp>
                      <wpg:cNvGrpSpPr/>
                      <wpg:grpSpPr>
                        <a:xfrm>
                          <a:off x="0" y="0"/>
                          <a:ext cx="2160501" cy="410469"/>
                          <a:chOff x="0" y="0"/>
                          <a:chExt cx="2160501" cy="410469"/>
                        </a:xfrm>
                      </wpg:grpSpPr>
                      <wps:wsp>
                        <wps:cNvPr id="668" name="Shape 668"/>
                        <wps:cNvSpPr/>
                        <wps:spPr>
                          <a:xfrm>
                            <a:off x="0" y="0"/>
                            <a:ext cx="2160501" cy="410469"/>
                          </a:xfrm>
                          <a:custGeom>
                            <a:avLst/>
                            <a:gdLst/>
                            <a:ahLst/>
                            <a:cxnLst/>
                            <a:rect l="0" t="0" r="0" b="0"/>
                            <a:pathLst>
                              <a:path w="2160501" h="410469">
                                <a:moveTo>
                                  <a:pt x="215961" y="0"/>
                                </a:moveTo>
                                <a:lnTo>
                                  <a:pt x="1944540" y="0"/>
                                </a:lnTo>
                                <a:cubicBezTo>
                                  <a:pt x="2063827" y="0"/>
                                  <a:pt x="2160501" y="91939"/>
                                  <a:pt x="2160501" y="205235"/>
                                </a:cubicBezTo>
                                <a:cubicBezTo>
                                  <a:pt x="2160501" y="318530"/>
                                  <a:pt x="2063827" y="410469"/>
                                  <a:pt x="1944540" y="410469"/>
                                </a:cubicBezTo>
                                <a:lnTo>
                                  <a:pt x="215961" y="410469"/>
                                </a:lnTo>
                                <a:cubicBezTo>
                                  <a:pt x="96674" y="410469"/>
                                  <a:pt x="0" y="318530"/>
                                  <a:pt x="0" y="205235"/>
                                </a:cubicBezTo>
                                <a:cubicBezTo>
                                  <a:pt x="0" y="91939"/>
                                  <a:pt x="96674" y="0"/>
                                  <a:pt x="215961" y="0"/>
                                </a:cubicBezTo>
                                <a:close/>
                              </a:path>
                            </a:pathLst>
                          </a:custGeom>
                          <a:ln w="0" cap="flat">
                            <a:miter lim="127000"/>
                          </a:ln>
                        </wps:spPr>
                        <wps:style>
                          <a:lnRef idx="0">
                            <a:srgbClr val="000000">
                              <a:alpha val="0"/>
                            </a:srgbClr>
                          </a:lnRef>
                          <a:fillRef idx="1">
                            <a:srgbClr val="EAEFF5"/>
                          </a:fillRef>
                          <a:effectRef idx="0">
                            <a:scrgbClr r="0" g="0" b="0"/>
                          </a:effectRef>
                          <a:fontRef idx="none"/>
                        </wps:style>
                        <wps:bodyPr/>
                      </wps:wsp>
                      <wps:wsp>
                        <wps:cNvPr id="669" name="Shape 669"/>
                        <wps:cNvSpPr/>
                        <wps:spPr>
                          <a:xfrm>
                            <a:off x="0" y="0"/>
                            <a:ext cx="2160501" cy="410469"/>
                          </a:xfrm>
                          <a:custGeom>
                            <a:avLst/>
                            <a:gdLst/>
                            <a:ahLst/>
                            <a:cxnLst/>
                            <a:rect l="0" t="0" r="0" b="0"/>
                            <a:pathLst>
                              <a:path w="2160501" h="410469">
                                <a:moveTo>
                                  <a:pt x="215961" y="410469"/>
                                </a:moveTo>
                                <a:lnTo>
                                  <a:pt x="1944540" y="410469"/>
                                </a:lnTo>
                                <a:cubicBezTo>
                                  <a:pt x="2063827" y="410469"/>
                                  <a:pt x="2160501" y="318530"/>
                                  <a:pt x="2160501" y="205235"/>
                                </a:cubicBezTo>
                                <a:cubicBezTo>
                                  <a:pt x="2160501" y="91939"/>
                                  <a:pt x="2063827" y="0"/>
                                  <a:pt x="1944540" y="0"/>
                                </a:cubicBezTo>
                                <a:lnTo>
                                  <a:pt x="215961" y="0"/>
                                </a:lnTo>
                                <a:cubicBezTo>
                                  <a:pt x="96674" y="0"/>
                                  <a:pt x="0" y="91939"/>
                                  <a:pt x="0" y="205235"/>
                                </a:cubicBezTo>
                                <a:cubicBezTo>
                                  <a:pt x="0" y="318530"/>
                                  <a:pt x="96674" y="410469"/>
                                  <a:pt x="215961" y="410469"/>
                                </a:cubicBezTo>
                                <a:close/>
                              </a:path>
                            </a:pathLst>
                          </a:custGeom>
                          <a:ln w="289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223" style="width:170.118pt;height:32.3204pt;position:absolute;z-index:-2147483643;mso-position-horizontal-relative:text;mso-position-horizontal:absolute;margin-left:115.089pt;mso-position-vertical-relative:text;margin-top:-2.07813pt;" coordsize="21605,4104">
                <v:shape id="Shape 668" style="position:absolute;width:21605;height:4104;left:0;top:0;" coordsize="2160501,410469" path="m215961,0l1944540,0c2063827,0,2160501,91939,2160501,205235c2160501,318530,2063827,410469,1944540,410469l215961,410469c96674,410469,0,318530,0,205235c0,91939,96674,0,215961,0x">
                  <v:stroke weight="0pt" endcap="flat" joinstyle="miter" miterlimit="10" on="false" color="#000000" opacity="0"/>
                  <v:fill on="true" color="#eaeff5"/>
                </v:shape>
                <v:shape id="Shape 669" style="position:absolute;width:21605;height:4104;left:0;top:0;" coordsize="2160501,410469" path="m215961,410469l1944540,410469c2063827,410469,2160501,318530,2160501,205235c2160501,91939,2063827,0,1944540,0l215961,0c96674,0,0,91939,0,205235c0,318530,96674,410469,215961,410469x">
                  <v:stroke weight="0.22801pt" endcap="round" joinstyle="round" on="true" color="#000000"/>
                  <v:fill on="false" color="#000000" opacity="0"/>
                </v:shape>
              </v:group>
            </w:pict>
          </mc:Fallback>
        </mc:AlternateContent>
      </w:r>
      <w:r>
        <w:rPr>
          <w:b/>
          <w:sz w:val="23"/>
        </w:rPr>
        <w:t>Reduced Timetable Policy Flowchart</w:t>
      </w:r>
    </w:p>
    <w:p w:rsidR="00CD331D" w:rsidRDefault="00FA70F3">
      <w:pPr>
        <w:spacing w:after="0" w:line="259" w:lineRule="auto"/>
        <w:ind w:left="33" w:firstLine="0"/>
      </w:pPr>
      <w:r>
        <w:rPr>
          <w:rFonts w:ascii="Calibri" w:eastAsia="Calibri" w:hAnsi="Calibri" w:cs="Calibri"/>
          <w:noProof/>
          <w:sz w:val="22"/>
        </w:rPr>
        <mc:AlternateContent>
          <mc:Choice Requires="wpg">
            <w:drawing>
              <wp:inline distT="0" distB="0" distL="0" distR="0">
                <wp:extent cx="5270817" cy="6935282"/>
                <wp:effectExtent l="0" t="0" r="0" b="0"/>
                <wp:docPr id="9224" name="Group 9224"/>
                <wp:cNvGraphicFramePr/>
                <a:graphic xmlns:a="http://schemas.openxmlformats.org/drawingml/2006/main">
                  <a:graphicData uri="http://schemas.microsoft.com/office/word/2010/wordprocessingGroup">
                    <wpg:wgp>
                      <wpg:cNvGrpSpPr/>
                      <wpg:grpSpPr>
                        <a:xfrm>
                          <a:off x="0" y="0"/>
                          <a:ext cx="5270817" cy="6935282"/>
                          <a:chOff x="0" y="0"/>
                          <a:chExt cx="5270817" cy="6935282"/>
                        </a:xfrm>
                      </wpg:grpSpPr>
                      <wps:wsp>
                        <wps:cNvPr id="675" name="Shape 675"/>
                        <wps:cNvSpPr/>
                        <wps:spPr>
                          <a:xfrm>
                            <a:off x="1098307" y="0"/>
                            <a:ext cx="2844844" cy="722881"/>
                          </a:xfrm>
                          <a:custGeom>
                            <a:avLst/>
                            <a:gdLst/>
                            <a:ahLst/>
                            <a:cxnLst/>
                            <a:rect l="0" t="0" r="0" b="0"/>
                            <a:pathLst>
                              <a:path w="2844844" h="722881">
                                <a:moveTo>
                                  <a:pt x="0" y="722881"/>
                                </a:moveTo>
                                <a:lnTo>
                                  <a:pt x="2844844" y="722881"/>
                                </a:lnTo>
                                <a:lnTo>
                                  <a:pt x="2844844" y="0"/>
                                </a:lnTo>
                                <a:lnTo>
                                  <a:pt x="0" y="0"/>
                                </a:lnTo>
                                <a:close/>
                              </a:path>
                            </a:pathLst>
                          </a:custGeom>
                          <a:ln w="2896" cap="rnd">
                            <a:round/>
                          </a:ln>
                        </wps:spPr>
                        <wps:style>
                          <a:lnRef idx="1">
                            <a:srgbClr val="000000"/>
                          </a:lnRef>
                          <a:fillRef idx="0">
                            <a:srgbClr val="000000">
                              <a:alpha val="0"/>
                            </a:srgbClr>
                          </a:fillRef>
                          <a:effectRef idx="0">
                            <a:scrgbClr r="0" g="0" b="0"/>
                          </a:effectRef>
                          <a:fontRef idx="none"/>
                        </wps:style>
                        <wps:bodyPr/>
                      </wps:wsp>
                      <wps:wsp>
                        <wps:cNvPr id="678" name="Rectangle 678"/>
                        <wps:cNvSpPr/>
                        <wps:spPr>
                          <a:xfrm>
                            <a:off x="1254740" y="216567"/>
                            <a:ext cx="3398461" cy="174452"/>
                          </a:xfrm>
                          <a:prstGeom prst="rect">
                            <a:avLst/>
                          </a:prstGeom>
                          <a:ln>
                            <a:noFill/>
                          </a:ln>
                        </wps:spPr>
                        <wps:txbx>
                          <w:txbxContent>
                            <w:p w:rsidR="00CD331D" w:rsidRDefault="00FA70F3">
                              <w:pPr>
                                <w:spacing w:after="160" w:line="259" w:lineRule="auto"/>
                                <w:ind w:left="0" w:firstLine="0"/>
                              </w:pPr>
                              <w:r>
                                <w:rPr>
                                  <w:sz w:val="19"/>
                                </w:rPr>
                                <w:t xml:space="preserve">School submit Reduced Timetable Return on </w:t>
                              </w:r>
                            </w:p>
                          </w:txbxContent>
                        </wps:txbx>
                        <wps:bodyPr horzOverflow="overflow" vert="horz" lIns="0" tIns="0" rIns="0" bIns="0" rtlCol="0">
                          <a:noAutofit/>
                        </wps:bodyPr>
                      </wps:wsp>
                      <wps:wsp>
                        <wps:cNvPr id="680" name="Rectangle 680"/>
                        <wps:cNvSpPr/>
                        <wps:spPr>
                          <a:xfrm>
                            <a:off x="2354872" y="361080"/>
                            <a:ext cx="488863" cy="174900"/>
                          </a:xfrm>
                          <a:prstGeom prst="rect">
                            <a:avLst/>
                          </a:prstGeom>
                          <a:ln>
                            <a:noFill/>
                          </a:ln>
                        </wps:spPr>
                        <wps:txbx>
                          <w:txbxContent>
                            <w:p w:rsidR="00CD331D" w:rsidRDefault="00FA70F3">
                              <w:pPr>
                                <w:spacing w:after="160" w:line="259" w:lineRule="auto"/>
                                <w:ind w:left="0" w:firstLine="0"/>
                              </w:pPr>
                              <w:r>
                                <w:rPr>
                                  <w:sz w:val="19"/>
                                </w:rPr>
                                <w:t xml:space="preserve">Portal </w:t>
                              </w:r>
                            </w:p>
                          </w:txbxContent>
                        </wps:txbx>
                        <wps:bodyPr horzOverflow="overflow" vert="horz" lIns="0" tIns="0" rIns="0" bIns="0" rtlCol="0">
                          <a:noAutofit/>
                        </wps:bodyPr>
                      </wps:wsp>
                      <wps:wsp>
                        <wps:cNvPr id="682" name="Shape 682"/>
                        <wps:cNvSpPr/>
                        <wps:spPr>
                          <a:xfrm>
                            <a:off x="1456600" y="1539077"/>
                            <a:ext cx="2128234" cy="722881"/>
                          </a:xfrm>
                          <a:custGeom>
                            <a:avLst/>
                            <a:gdLst/>
                            <a:ahLst/>
                            <a:cxnLst/>
                            <a:rect l="0" t="0" r="0" b="0"/>
                            <a:pathLst>
                              <a:path w="2128234" h="722881">
                                <a:moveTo>
                                  <a:pt x="0" y="722881"/>
                                </a:moveTo>
                                <a:lnTo>
                                  <a:pt x="2128234" y="722881"/>
                                </a:lnTo>
                                <a:lnTo>
                                  <a:pt x="2128234" y="0"/>
                                </a:lnTo>
                                <a:lnTo>
                                  <a:pt x="0" y="0"/>
                                </a:lnTo>
                                <a:close/>
                              </a:path>
                            </a:pathLst>
                          </a:custGeom>
                          <a:ln w="2896" cap="rnd">
                            <a:round/>
                          </a:ln>
                        </wps:spPr>
                        <wps:style>
                          <a:lnRef idx="1">
                            <a:srgbClr val="000000"/>
                          </a:lnRef>
                          <a:fillRef idx="0">
                            <a:srgbClr val="000000">
                              <a:alpha val="0"/>
                            </a:srgbClr>
                          </a:fillRef>
                          <a:effectRef idx="0">
                            <a:scrgbClr r="0" g="0" b="0"/>
                          </a:effectRef>
                          <a:fontRef idx="none"/>
                        </wps:style>
                        <wps:bodyPr/>
                      </wps:wsp>
                      <wps:wsp>
                        <wps:cNvPr id="685" name="Rectangle 685"/>
                        <wps:cNvSpPr/>
                        <wps:spPr>
                          <a:xfrm>
                            <a:off x="1480483" y="1636269"/>
                            <a:ext cx="75972" cy="143228"/>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w:t>
                              </w:r>
                            </w:p>
                          </w:txbxContent>
                        </wps:txbx>
                        <wps:bodyPr horzOverflow="overflow" vert="horz" lIns="0" tIns="0" rIns="0" bIns="0" rtlCol="0">
                          <a:noAutofit/>
                        </wps:bodyPr>
                      </wps:wsp>
                      <wps:wsp>
                        <wps:cNvPr id="687" name="Rectangle 687"/>
                        <wps:cNvSpPr/>
                        <wps:spPr>
                          <a:xfrm>
                            <a:off x="1538919" y="1636269"/>
                            <a:ext cx="41289" cy="143228"/>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 xml:space="preserve"> </w:t>
                              </w:r>
                            </w:p>
                          </w:txbxContent>
                        </wps:txbx>
                        <wps:bodyPr horzOverflow="overflow" vert="horz" lIns="0" tIns="0" rIns="0" bIns="0" rtlCol="0">
                          <a:noAutofit/>
                        </wps:bodyPr>
                      </wps:wsp>
                      <wps:wsp>
                        <wps:cNvPr id="689" name="Rectangle 689"/>
                        <wps:cNvSpPr/>
                        <wps:spPr>
                          <a:xfrm>
                            <a:off x="1709529" y="1611309"/>
                            <a:ext cx="2375609" cy="174899"/>
                          </a:xfrm>
                          <a:prstGeom prst="rect">
                            <a:avLst/>
                          </a:prstGeom>
                          <a:ln>
                            <a:noFill/>
                          </a:ln>
                        </wps:spPr>
                        <wps:txbx>
                          <w:txbxContent>
                            <w:p w:rsidR="00CD331D" w:rsidRDefault="00FA70F3">
                              <w:pPr>
                                <w:spacing w:after="160" w:line="259" w:lineRule="auto"/>
                                <w:ind w:left="0" w:firstLine="0"/>
                              </w:pPr>
                              <w:r>
                                <w:rPr>
                                  <w:sz w:val="19"/>
                                </w:rPr>
                                <w:t xml:space="preserve">ALNAS accept/reject form from </w:t>
                              </w:r>
                            </w:p>
                          </w:txbxContent>
                        </wps:txbx>
                        <wps:bodyPr horzOverflow="overflow" vert="horz" lIns="0" tIns="0" rIns="0" bIns="0" rtlCol="0">
                          <a:noAutofit/>
                        </wps:bodyPr>
                      </wps:wsp>
                      <wps:wsp>
                        <wps:cNvPr id="691" name="Rectangle 691"/>
                        <wps:cNvSpPr/>
                        <wps:spPr>
                          <a:xfrm>
                            <a:off x="1709529" y="1757333"/>
                            <a:ext cx="488601" cy="174452"/>
                          </a:xfrm>
                          <a:prstGeom prst="rect">
                            <a:avLst/>
                          </a:prstGeom>
                          <a:ln>
                            <a:noFill/>
                          </a:ln>
                        </wps:spPr>
                        <wps:txbx>
                          <w:txbxContent>
                            <w:p w:rsidR="00CD331D" w:rsidRDefault="00FA70F3">
                              <w:pPr>
                                <w:spacing w:after="160" w:line="259" w:lineRule="auto"/>
                                <w:ind w:left="0" w:firstLine="0"/>
                              </w:pPr>
                              <w:r>
                                <w:rPr>
                                  <w:sz w:val="19"/>
                                </w:rPr>
                                <w:t>Portal.</w:t>
                              </w:r>
                            </w:p>
                          </w:txbxContent>
                        </wps:txbx>
                        <wps:bodyPr horzOverflow="overflow" vert="horz" lIns="0" tIns="0" rIns="0" bIns="0" rtlCol="0">
                          <a:noAutofit/>
                        </wps:bodyPr>
                      </wps:wsp>
                      <wps:wsp>
                        <wps:cNvPr id="693" name="Rectangle 693"/>
                        <wps:cNvSpPr/>
                        <wps:spPr>
                          <a:xfrm>
                            <a:off x="1480483" y="1928463"/>
                            <a:ext cx="75778" cy="142861"/>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w:t>
                              </w:r>
                            </w:p>
                          </w:txbxContent>
                        </wps:txbx>
                        <wps:bodyPr horzOverflow="overflow" vert="horz" lIns="0" tIns="0" rIns="0" bIns="0" rtlCol="0">
                          <a:noAutofit/>
                        </wps:bodyPr>
                      </wps:wsp>
                      <wps:wsp>
                        <wps:cNvPr id="695" name="Rectangle 695"/>
                        <wps:cNvSpPr/>
                        <wps:spPr>
                          <a:xfrm>
                            <a:off x="1538919" y="1928463"/>
                            <a:ext cx="41183" cy="142861"/>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 xml:space="preserve"> </w:t>
                              </w:r>
                            </w:p>
                          </w:txbxContent>
                        </wps:txbx>
                        <wps:bodyPr horzOverflow="overflow" vert="horz" lIns="0" tIns="0" rIns="0" bIns="0" rtlCol="0">
                          <a:noAutofit/>
                        </wps:bodyPr>
                      </wps:wsp>
                      <wps:wsp>
                        <wps:cNvPr id="697" name="Rectangle 697"/>
                        <wps:cNvSpPr/>
                        <wps:spPr>
                          <a:xfrm>
                            <a:off x="1709529" y="1903566"/>
                            <a:ext cx="1930846" cy="174452"/>
                          </a:xfrm>
                          <a:prstGeom prst="rect">
                            <a:avLst/>
                          </a:prstGeom>
                          <a:ln>
                            <a:noFill/>
                          </a:ln>
                        </wps:spPr>
                        <wps:txbx>
                          <w:txbxContent>
                            <w:p w:rsidR="00CD331D" w:rsidRDefault="00FA70F3">
                              <w:pPr>
                                <w:spacing w:after="160" w:line="259" w:lineRule="auto"/>
                                <w:ind w:left="0" w:firstLine="0"/>
                              </w:pPr>
                              <w:r>
                                <w:rPr>
                                  <w:sz w:val="19"/>
                                </w:rPr>
                                <w:t xml:space="preserve">Records on pupils Capita </w:t>
                              </w:r>
                            </w:p>
                          </w:txbxContent>
                        </wps:txbx>
                        <wps:bodyPr horzOverflow="overflow" vert="horz" lIns="0" tIns="0" rIns="0" bIns="0" rtlCol="0">
                          <a:noAutofit/>
                        </wps:bodyPr>
                      </wps:wsp>
                      <wps:wsp>
                        <wps:cNvPr id="699" name="Rectangle 699"/>
                        <wps:cNvSpPr/>
                        <wps:spPr>
                          <a:xfrm>
                            <a:off x="1709529" y="2048956"/>
                            <a:ext cx="564708" cy="174452"/>
                          </a:xfrm>
                          <a:prstGeom prst="rect">
                            <a:avLst/>
                          </a:prstGeom>
                          <a:ln>
                            <a:noFill/>
                          </a:ln>
                        </wps:spPr>
                        <wps:txbx>
                          <w:txbxContent>
                            <w:p w:rsidR="00CD331D" w:rsidRDefault="00FA70F3">
                              <w:pPr>
                                <w:spacing w:after="160" w:line="259" w:lineRule="auto"/>
                                <w:ind w:left="0" w:firstLine="0"/>
                              </w:pPr>
                              <w:r>
                                <w:rPr>
                                  <w:sz w:val="19"/>
                                </w:rPr>
                                <w:t xml:space="preserve">record. </w:t>
                              </w:r>
                            </w:p>
                          </w:txbxContent>
                        </wps:txbx>
                        <wps:bodyPr horzOverflow="overflow" vert="horz" lIns="0" tIns="0" rIns="0" bIns="0" rtlCol="0">
                          <a:noAutofit/>
                        </wps:bodyPr>
                      </wps:wsp>
                      <wps:wsp>
                        <wps:cNvPr id="701" name="Shape 701"/>
                        <wps:cNvSpPr/>
                        <wps:spPr>
                          <a:xfrm>
                            <a:off x="1901353" y="3459097"/>
                            <a:ext cx="1238728" cy="722845"/>
                          </a:xfrm>
                          <a:custGeom>
                            <a:avLst/>
                            <a:gdLst/>
                            <a:ahLst/>
                            <a:cxnLst/>
                            <a:rect l="0" t="0" r="0" b="0"/>
                            <a:pathLst>
                              <a:path w="1238728" h="722845">
                                <a:moveTo>
                                  <a:pt x="0" y="361362"/>
                                </a:moveTo>
                                <a:lnTo>
                                  <a:pt x="619301" y="0"/>
                                </a:lnTo>
                                <a:lnTo>
                                  <a:pt x="1238728" y="361362"/>
                                </a:lnTo>
                                <a:lnTo>
                                  <a:pt x="619301" y="722845"/>
                                </a:lnTo>
                                <a:lnTo>
                                  <a:pt x="0" y="361362"/>
                                </a:lnTo>
                                <a:close/>
                              </a:path>
                            </a:pathLst>
                          </a:custGeom>
                          <a:ln w="2896" cap="rnd">
                            <a:round/>
                          </a:ln>
                        </wps:spPr>
                        <wps:style>
                          <a:lnRef idx="1">
                            <a:srgbClr val="000000"/>
                          </a:lnRef>
                          <a:fillRef idx="0">
                            <a:srgbClr val="000000">
                              <a:alpha val="0"/>
                            </a:srgbClr>
                          </a:fillRef>
                          <a:effectRef idx="0">
                            <a:scrgbClr r="0" g="0" b="0"/>
                          </a:effectRef>
                          <a:fontRef idx="none"/>
                        </wps:style>
                        <wps:bodyPr/>
                      </wps:wsp>
                      <wps:wsp>
                        <wps:cNvPr id="703" name="Rectangle 703"/>
                        <wps:cNvSpPr/>
                        <wps:spPr>
                          <a:xfrm>
                            <a:off x="2298340" y="3606340"/>
                            <a:ext cx="640642" cy="174899"/>
                          </a:xfrm>
                          <a:prstGeom prst="rect">
                            <a:avLst/>
                          </a:prstGeom>
                          <a:ln>
                            <a:noFill/>
                          </a:ln>
                        </wps:spPr>
                        <wps:txbx>
                          <w:txbxContent>
                            <w:p w:rsidR="00CD331D" w:rsidRDefault="00FA70F3">
                              <w:pPr>
                                <w:spacing w:after="160" w:line="259" w:lineRule="auto"/>
                                <w:ind w:left="0" w:firstLine="0"/>
                              </w:pPr>
                              <w:r>
                                <w:rPr>
                                  <w:sz w:val="19"/>
                                </w:rPr>
                                <w:t xml:space="preserve">Monthly </w:t>
                              </w:r>
                            </w:p>
                          </w:txbxContent>
                        </wps:txbx>
                        <wps:bodyPr horzOverflow="overflow" vert="horz" lIns="0" tIns="0" rIns="0" bIns="0" rtlCol="0">
                          <a:noAutofit/>
                        </wps:bodyPr>
                      </wps:wsp>
                      <wps:wsp>
                        <wps:cNvPr id="705" name="Rectangle 705"/>
                        <wps:cNvSpPr/>
                        <wps:spPr>
                          <a:xfrm>
                            <a:off x="2262771" y="3751761"/>
                            <a:ext cx="679528" cy="174453"/>
                          </a:xfrm>
                          <a:prstGeom prst="rect">
                            <a:avLst/>
                          </a:prstGeom>
                          <a:ln>
                            <a:noFill/>
                          </a:ln>
                        </wps:spPr>
                        <wps:txbx>
                          <w:txbxContent>
                            <w:p w:rsidR="00CD331D" w:rsidRDefault="00FA70F3">
                              <w:pPr>
                                <w:spacing w:after="160" w:line="259" w:lineRule="auto"/>
                                <w:ind w:left="0" w:firstLine="0"/>
                              </w:pPr>
                              <w:r>
                                <w:rPr>
                                  <w:sz w:val="19"/>
                                </w:rPr>
                                <w:t>meetings</w:t>
                              </w:r>
                            </w:p>
                          </w:txbxContent>
                        </wps:txbx>
                        <wps:bodyPr horzOverflow="overflow" vert="horz" lIns="0" tIns="0" rIns="0" bIns="0" rtlCol="0">
                          <a:noAutofit/>
                        </wps:bodyPr>
                      </wps:wsp>
                      <wps:wsp>
                        <wps:cNvPr id="707" name="Rectangle 707"/>
                        <wps:cNvSpPr/>
                        <wps:spPr>
                          <a:xfrm>
                            <a:off x="2220594" y="3896274"/>
                            <a:ext cx="792916" cy="174901"/>
                          </a:xfrm>
                          <a:prstGeom prst="rect">
                            <a:avLst/>
                          </a:prstGeom>
                          <a:ln>
                            <a:noFill/>
                          </a:ln>
                        </wps:spPr>
                        <wps:txbx>
                          <w:txbxContent>
                            <w:p w:rsidR="00CD331D" w:rsidRDefault="00FA70F3">
                              <w:pPr>
                                <w:spacing w:after="160" w:line="259" w:lineRule="auto"/>
                                <w:ind w:left="0" w:firstLine="0"/>
                              </w:pPr>
                              <w:r>
                                <w:rPr>
                                  <w:sz w:val="19"/>
                                </w:rPr>
                                <w:t>AWS / A&amp;I</w:t>
                              </w:r>
                            </w:p>
                          </w:txbxContent>
                        </wps:txbx>
                        <wps:bodyPr horzOverflow="overflow" vert="horz" lIns="0" tIns="0" rIns="0" bIns="0" rtlCol="0">
                          <a:noAutofit/>
                        </wps:bodyPr>
                      </wps:wsp>
                      <wps:wsp>
                        <wps:cNvPr id="709" name="Shape 709"/>
                        <wps:cNvSpPr/>
                        <wps:spPr>
                          <a:xfrm>
                            <a:off x="4321262" y="3427160"/>
                            <a:ext cx="900253" cy="786635"/>
                          </a:xfrm>
                          <a:custGeom>
                            <a:avLst/>
                            <a:gdLst/>
                            <a:ahLst/>
                            <a:cxnLst/>
                            <a:rect l="0" t="0" r="0" b="0"/>
                            <a:pathLst>
                              <a:path w="900253" h="786635">
                                <a:moveTo>
                                  <a:pt x="0" y="786635"/>
                                </a:moveTo>
                                <a:lnTo>
                                  <a:pt x="900253" y="786635"/>
                                </a:lnTo>
                                <a:lnTo>
                                  <a:pt x="900253" y="0"/>
                                </a:lnTo>
                                <a:lnTo>
                                  <a:pt x="0" y="0"/>
                                </a:lnTo>
                                <a:close/>
                              </a:path>
                            </a:pathLst>
                          </a:custGeom>
                          <a:ln w="2896" cap="rnd">
                            <a:round/>
                          </a:ln>
                        </wps:spPr>
                        <wps:style>
                          <a:lnRef idx="1">
                            <a:srgbClr val="000000"/>
                          </a:lnRef>
                          <a:fillRef idx="0">
                            <a:srgbClr val="000000">
                              <a:alpha val="0"/>
                            </a:srgbClr>
                          </a:fillRef>
                          <a:effectRef idx="0">
                            <a:scrgbClr r="0" g="0" b="0"/>
                          </a:effectRef>
                          <a:fontRef idx="none"/>
                        </wps:style>
                        <wps:bodyPr/>
                      </wps:wsp>
                      <wps:wsp>
                        <wps:cNvPr id="712" name="Rectangle 712"/>
                        <wps:cNvSpPr/>
                        <wps:spPr>
                          <a:xfrm>
                            <a:off x="4350353" y="3460983"/>
                            <a:ext cx="782980" cy="174452"/>
                          </a:xfrm>
                          <a:prstGeom prst="rect">
                            <a:avLst/>
                          </a:prstGeom>
                          <a:ln>
                            <a:noFill/>
                          </a:ln>
                        </wps:spPr>
                        <wps:txbx>
                          <w:txbxContent>
                            <w:p w:rsidR="00CD331D" w:rsidRDefault="00FA70F3">
                              <w:pPr>
                                <w:spacing w:after="160" w:line="259" w:lineRule="auto"/>
                                <w:ind w:left="0" w:firstLine="0"/>
                              </w:pPr>
                              <w:r>
                                <w:rPr>
                                  <w:b/>
                                  <w:sz w:val="19"/>
                                </w:rPr>
                                <w:t xml:space="preserve">AWS/A&amp;I </w:t>
                              </w:r>
                            </w:p>
                          </w:txbxContent>
                        </wps:txbx>
                        <wps:bodyPr horzOverflow="overflow" vert="horz" lIns="0" tIns="0" rIns="0" bIns="0" rtlCol="0">
                          <a:noAutofit/>
                        </wps:bodyPr>
                      </wps:wsp>
                      <wps:wsp>
                        <wps:cNvPr id="714" name="Rectangle 714"/>
                        <wps:cNvSpPr/>
                        <wps:spPr>
                          <a:xfrm>
                            <a:off x="4350353" y="3632113"/>
                            <a:ext cx="75778" cy="142862"/>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w:t>
                              </w:r>
                            </w:p>
                          </w:txbxContent>
                        </wps:txbx>
                        <wps:bodyPr horzOverflow="overflow" vert="horz" lIns="0" tIns="0" rIns="0" bIns="0" rtlCol="0">
                          <a:noAutofit/>
                        </wps:bodyPr>
                      </wps:wsp>
                      <wps:wsp>
                        <wps:cNvPr id="716" name="Rectangle 716"/>
                        <wps:cNvSpPr/>
                        <wps:spPr>
                          <a:xfrm>
                            <a:off x="4409044" y="3632113"/>
                            <a:ext cx="41184" cy="142862"/>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 xml:space="preserve"> </w:t>
                              </w:r>
                            </w:p>
                          </w:txbxContent>
                        </wps:txbx>
                        <wps:bodyPr horzOverflow="overflow" vert="horz" lIns="0" tIns="0" rIns="0" bIns="0" rtlCol="0">
                          <a:noAutofit/>
                        </wps:bodyPr>
                      </wps:wsp>
                      <wps:wsp>
                        <wps:cNvPr id="718" name="Rectangle 718"/>
                        <wps:cNvSpPr/>
                        <wps:spPr>
                          <a:xfrm>
                            <a:off x="4579653" y="3607216"/>
                            <a:ext cx="602597" cy="174453"/>
                          </a:xfrm>
                          <a:prstGeom prst="rect">
                            <a:avLst/>
                          </a:prstGeom>
                          <a:ln>
                            <a:noFill/>
                          </a:ln>
                        </wps:spPr>
                        <wps:txbx>
                          <w:txbxContent>
                            <w:p w:rsidR="00CD331D" w:rsidRDefault="00FA70F3">
                              <w:pPr>
                                <w:spacing w:after="160" w:line="259" w:lineRule="auto"/>
                                <w:ind w:left="0" w:firstLine="0"/>
                              </w:pPr>
                              <w:r>
                                <w:rPr>
                                  <w:sz w:val="19"/>
                                </w:rPr>
                                <w:t xml:space="preserve">Monitor </w:t>
                              </w:r>
                            </w:p>
                          </w:txbxContent>
                        </wps:txbx>
                        <wps:bodyPr horzOverflow="overflow" vert="horz" lIns="0" tIns="0" rIns="0" bIns="0" rtlCol="0">
                          <a:noAutofit/>
                        </wps:bodyPr>
                      </wps:wsp>
                      <wps:wsp>
                        <wps:cNvPr id="720" name="Rectangle 720"/>
                        <wps:cNvSpPr/>
                        <wps:spPr>
                          <a:xfrm>
                            <a:off x="4579653" y="3752606"/>
                            <a:ext cx="830094" cy="174452"/>
                          </a:xfrm>
                          <a:prstGeom prst="rect">
                            <a:avLst/>
                          </a:prstGeom>
                          <a:ln>
                            <a:noFill/>
                          </a:ln>
                        </wps:spPr>
                        <wps:txbx>
                          <w:txbxContent>
                            <w:p w:rsidR="00CD331D" w:rsidRDefault="00FA70F3">
                              <w:pPr>
                                <w:spacing w:after="160" w:line="259" w:lineRule="auto"/>
                                <w:ind w:left="0" w:firstLine="0"/>
                              </w:pPr>
                              <w:r>
                                <w:rPr>
                                  <w:sz w:val="19"/>
                                </w:rPr>
                                <w:t xml:space="preserve">pupils with </w:t>
                              </w:r>
                            </w:p>
                          </w:txbxContent>
                        </wps:txbx>
                        <wps:bodyPr horzOverflow="overflow" vert="horz" lIns="0" tIns="0" rIns="0" bIns="0" rtlCol="0">
                          <a:noAutofit/>
                        </wps:bodyPr>
                      </wps:wsp>
                      <wps:wsp>
                        <wps:cNvPr id="722" name="Rectangle 722"/>
                        <wps:cNvSpPr/>
                        <wps:spPr>
                          <a:xfrm>
                            <a:off x="4579653" y="3897119"/>
                            <a:ext cx="716944" cy="174900"/>
                          </a:xfrm>
                          <a:prstGeom prst="rect">
                            <a:avLst/>
                          </a:prstGeom>
                          <a:ln>
                            <a:noFill/>
                          </a:ln>
                        </wps:spPr>
                        <wps:txbx>
                          <w:txbxContent>
                            <w:p w:rsidR="00CD331D" w:rsidRDefault="00FA70F3">
                              <w:pPr>
                                <w:spacing w:after="160" w:line="259" w:lineRule="auto"/>
                                <w:ind w:left="0" w:firstLine="0"/>
                              </w:pPr>
                              <w:r>
                                <w:rPr>
                                  <w:sz w:val="19"/>
                                </w:rPr>
                                <w:t xml:space="preserve">Reduced </w:t>
                              </w:r>
                            </w:p>
                          </w:txbxContent>
                        </wps:txbx>
                        <wps:bodyPr horzOverflow="overflow" vert="horz" lIns="0" tIns="0" rIns="0" bIns="0" rtlCol="0">
                          <a:noAutofit/>
                        </wps:bodyPr>
                      </wps:wsp>
                      <wps:wsp>
                        <wps:cNvPr id="724" name="Rectangle 724"/>
                        <wps:cNvSpPr/>
                        <wps:spPr>
                          <a:xfrm>
                            <a:off x="4579653" y="4042540"/>
                            <a:ext cx="736690" cy="174452"/>
                          </a:xfrm>
                          <a:prstGeom prst="rect">
                            <a:avLst/>
                          </a:prstGeom>
                          <a:ln>
                            <a:noFill/>
                          </a:ln>
                        </wps:spPr>
                        <wps:txbx>
                          <w:txbxContent>
                            <w:p w:rsidR="00CD331D" w:rsidRDefault="00FA70F3">
                              <w:pPr>
                                <w:spacing w:after="160" w:line="259" w:lineRule="auto"/>
                                <w:ind w:left="0" w:firstLine="0"/>
                              </w:pPr>
                              <w:r>
                                <w:rPr>
                                  <w:sz w:val="19"/>
                                </w:rPr>
                                <w:t>Timetable</w:t>
                              </w:r>
                            </w:p>
                          </w:txbxContent>
                        </wps:txbx>
                        <wps:bodyPr horzOverflow="overflow" vert="horz" lIns="0" tIns="0" rIns="0" bIns="0" rtlCol="0">
                          <a:noAutofit/>
                        </wps:bodyPr>
                      </wps:wsp>
                      <wps:wsp>
                        <wps:cNvPr id="726" name="Shape 726"/>
                        <wps:cNvSpPr/>
                        <wps:spPr>
                          <a:xfrm>
                            <a:off x="0" y="3495559"/>
                            <a:ext cx="900253" cy="649824"/>
                          </a:xfrm>
                          <a:custGeom>
                            <a:avLst/>
                            <a:gdLst/>
                            <a:ahLst/>
                            <a:cxnLst/>
                            <a:rect l="0" t="0" r="0" b="0"/>
                            <a:pathLst>
                              <a:path w="900253" h="649824">
                                <a:moveTo>
                                  <a:pt x="0" y="649824"/>
                                </a:moveTo>
                                <a:lnTo>
                                  <a:pt x="900253" y="649824"/>
                                </a:lnTo>
                                <a:lnTo>
                                  <a:pt x="900253" y="0"/>
                                </a:lnTo>
                                <a:lnTo>
                                  <a:pt x="0" y="0"/>
                                </a:lnTo>
                                <a:close/>
                              </a:path>
                            </a:pathLst>
                          </a:custGeom>
                          <a:ln w="2896" cap="rnd">
                            <a:round/>
                          </a:ln>
                        </wps:spPr>
                        <wps:style>
                          <a:lnRef idx="1">
                            <a:srgbClr val="000000"/>
                          </a:lnRef>
                          <a:fillRef idx="0">
                            <a:srgbClr val="000000">
                              <a:alpha val="0"/>
                            </a:srgbClr>
                          </a:fillRef>
                          <a:effectRef idx="0">
                            <a:scrgbClr r="0" g="0" b="0"/>
                          </a:effectRef>
                          <a:fontRef idx="none"/>
                        </wps:style>
                        <wps:bodyPr/>
                      </wps:wsp>
                      <wps:wsp>
                        <wps:cNvPr id="729" name="Rectangle 729"/>
                        <wps:cNvSpPr/>
                        <wps:spPr>
                          <a:xfrm>
                            <a:off x="113956" y="3534220"/>
                            <a:ext cx="936348" cy="174453"/>
                          </a:xfrm>
                          <a:prstGeom prst="rect">
                            <a:avLst/>
                          </a:prstGeom>
                          <a:ln>
                            <a:noFill/>
                          </a:ln>
                        </wps:spPr>
                        <wps:txbx>
                          <w:txbxContent>
                            <w:p w:rsidR="00CD331D" w:rsidRDefault="00FA70F3">
                              <w:pPr>
                                <w:spacing w:after="160" w:line="259" w:lineRule="auto"/>
                                <w:ind w:left="0" w:firstLine="0"/>
                              </w:pPr>
                              <w:r>
                                <w:rPr>
                                  <w:sz w:val="19"/>
                                </w:rPr>
                                <w:t xml:space="preserve">Reports are </w:t>
                              </w:r>
                            </w:p>
                          </w:txbxContent>
                        </wps:txbx>
                        <wps:bodyPr horzOverflow="overflow" vert="horz" lIns="0" tIns="0" rIns="0" bIns="0" rtlCol="0">
                          <a:noAutofit/>
                        </wps:bodyPr>
                      </wps:wsp>
                      <wps:wsp>
                        <wps:cNvPr id="731" name="Rectangle 731"/>
                        <wps:cNvSpPr/>
                        <wps:spPr>
                          <a:xfrm>
                            <a:off x="191766" y="3678733"/>
                            <a:ext cx="720247" cy="174900"/>
                          </a:xfrm>
                          <a:prstGeom prst="rect">
                            <a:avLst/>
                          </a:prstGeom>
                          <a:ln>
                            <a:noFill/>
                          </a:ln>
                        </wps:spPr>
                        <wps:txbx>
                          <w:txbxContent>
                            <w:p w:rsidR="00CD331D" w:rsidRDefault="00FA70F3">
                              <w:pPr>
                                <w:spacing w:after="160" w:line="259" w:lineRule="auto"/>
                                <w:ind w:left="0" w:firstLine="0"/>
                              </w:pPr>
                              <w:r>
                                <w:rPr>
                                  <w:sz w:val="19"/>
                                </w:rPr>
                                <w:t xml:space="preserve">reviewed </w:t>
                              </w:r>
                            </w:p>
                          </w:txbxContent>
                        </wps:txbx>
                        <wps:bodyPr horzOverflow="overflow" vert="horz" lIns="0" tIns="0" rIns="0" bIns="0" rtlCol="0">
                          <a:noAutofit/>
                        </wps:bodyPr>
                      </wps:wsp>
                      <wps:wsp>
                        <wps:cNvPr id="733" name="Rectangle 733"/>
                        <wps:cNvSpPr/>
                        <wps:spPr>
                          <a:xfrm>
                            <a:off x="202564" y="3824154"/>
                            <a:ext cx="691224" cy="174452"/>
                          </a:xfrm>
                          <a:prstGeom prst="rect">
                            <a:avLst/>
                          </a:prstGeom>
                          <a:ln>
                            <a:noFill/>
                          </a:ln>
                        </wps:spPr>
                        <wps:txbx>
                          <w:txbxContent>
                            <w:p w:rsidR="00CD331D" w:rsidRDefault="00FA70F3">
                              <w:pPr>
                                <w:spacing w:after="160" w:line="259" w:lineRule="auto"/>
                                <w:ind w:left="0" w:firstLine="0"/>
                              </w:pPr>
                              <w:r>
                                <w:rPr>
                                  <w:sz w:val="19"/>
                                </w:rPr>
                                <w:t xml:space="preserve">ensuring </w:t>
                              </w:r>
                            </w:p>
                          </w:txbxContent>
                        </wps:txbx>
                        <wps:bodyPr horzOverflow="overflow" vert="horz" lIns="0" tIns="0" rIns="0" bIns="0" rtlCol="0">
                          <a:noAutofit/>
                        </wps:bodyPr>
                      </wps:wsp>
                      <wps:wsp>
                        <wps:cNvPr id="735" name="Rectangle 735"/>
                        <wps:cNvSpPr/>
                        <wps:spPr>
                          <a:xfrm>
                            <a:off x="124755" y="3968667"/>
                            <a:ext cx="851051" cy="174901"/>
                          </a:xfrm>
                          <a:prstGeom prst="rect">
                            <a:avLst/>
                          </a:prstGeom>
                          <a:ln>
                            <a:noFill/>
                          </a:ln>
                        </wps:spPr>
                        <wps:txbx>
                          <w:txbxContent>
                            <w:p w:rsidR="00CD331D" w:rsidRDefault="00FA70F3">
                              <w:pPr>
                                <w:spacing w:after="160" w:line="259" w:lineRule="auto"/>
                                <w:ind w:left="0" w:firstLine="0"/>
                              </w:pPr>
                              <w:r>
                                <w:rPr>
                                  <w:sz w:val="19"/>
                                </w:rPr>
                                <w:t>compliance</w:t>
                              </w:r>
                            </w:p>
                          </w:txbxContent>
                        </wps:txbx>
                        <wps:bodyPr horzOverflow="overflow" vert="horz" lIns="0" tIns="0" rIns="0" bIns="0" rtlCol="0">
                          <a:noAutofit/>
                        </wps:bodyPr>
                      </wps:wsp>
                      <wps:wsp>
                        <wps:cNvPr id="737" name="Shape 737"/>
                        <wps:cNvSpPr/>
                        <wps:spPr>
                          <a:xfrm>
                            <a:off x="1098308" y="4998053"/>
                            <a:ext cx="2844844" cy="513025"/>
                          </a:xfrm>
                          <a:custGeom>
                            <a:avLst/>
                            <a:gdLst/>
                            <a:ahLst/>
                            <a:cxnLst/>
                            <a:rect l="0" t="0" r="0" b="0"/>
                            <a:pathLst>
                              <a:path w="2844844" h="513025">
                                <a:moveTo>
                                  <a:pt x="0" y="513025"/>
                                </a:moveTo>
                                <a:lnTo>
                                  <a:pt x="2844844" y="513025"/>
                                </a:lnTo>
                                <a:lnTo>
                                  <a:pt x="2844844" y="0"/>
                                </a:lnTo>
                                <a:lnTo>
                                  <a:pt x="0" y="0"/>
                                </a:lnTo>
                                <a:close/>
                              </a:path>
                            </a:pathLst>
                          </a:custGeom>
                          <a:ln w="2896" cap="rnd">
                            <a:round/>
                          </a:ln>
                        </wps:spPr>
                        <wps:style>
                          <a:lnRef idx="1">
                            <a:srgbClr val="000000"/>
                          </a:lnRef>
                          <a:fillRef idx="0">
                            <a:srgbClr val="000000">
                              <a:alpha val="0"/>
                            </a:srgbClr>
                          </a:fillRef>
                          <a:effectRef idx="0">
                            <a:scrgbClr r="0" g="0" b="0"/>
                          </a:effectRef>
                          <a:fontRef idx="none"/>
                        </wps:style>
                        <wps:bodyPr/>
                      </wps:wsp>
                      <wps:wsp>
                        <wps:cNvPr id="740" name="Rectangle 740"/>
                        <wps:cNvSpPr/>
                        <wps:spPr>
                          <a:xfrm>
                            <a:off x="1121352" y="5138887"/>
                            <a:ext cx="75972" cy="143227"/>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w:t>
                              </w:r>
                            </w:p>
                          </w:txbxContent>
                        </wps:txbx>
                        <wps:bodyPr horzOverflow="overflow" vert="horz" lIns="0" tIns="0" rIns="0" bIns="0" rtlCol="0">
                          <a:noAutofit/>
                        </wps:bodyPr>
                      </wps:wsp>
                      <wps:wsp>
                        <wps:cNvPr id="742" name="Rectangle 742"/>
                        <wps:cNvSpPr/>
                        <wps:spPr>
                          <a:xfrm>
                            <a:off x="1180106" y="5138887"/>
                            <a:ext cx="41289" cy="143227"/>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 xml:space="preserve"> </w:t>
                              </w:r>
                            </w:p>
                          </w:txbxContent>
                        </wps:txbx>
                        <wps:bodyPr horzOverflow="overflow" vert="horz" lIns="0" tIns="0" rIns="0" bIns="0" rtlCol="0">
                          <a:noAutofit/>
                        </wps:bodyPr>
                      </wps:wsp>
                      <wps:wsp>
                        <wps:cNvPr id="744" name="Rectangle 744"/>
                        <wps:cNvSpPr/>
                        <wps:spPr>
                          <a:xfrm>
                            <a:off x="1350652" y="5113925"/>
                            <a:ext cx="1192429" cy="174900"/>
                          </a:xfrm>
                          <a:prstGeom prst="rect">
                            <a:avLst/>
                          </a:prstGeom>
                          <a:ln>
                            <a:noFill/>
                          </a:ln>
                        </wps:spPr>
                        <wps:txbx>
                          <w:txbxContent>
                            <w:p w:rsidR="00CD331D" w:rsidRDefault="00FA70F3">
                              <w:pPr>
                                <w:spacing w:after="160" w:line="259" w:lineRule="auto"/>
                                <w:ind w:left="0" w:firstLine="0"/>
                              </w:pPr>
                              <w:r>
                                <w:rPr>
                                  <w:sz w:val="19"/>
                                </w:rPr>
                                <w:t>Action identified</w:t>
                              </w:r>
                            </w:p>
                          </w:txbxContent>
                        </wps:txbx>
                        <wps:bodyPr horzOverflow="overflow" vert="horz" lIns="0" tIns="0" rIns="0" bIns="0" rtlCol="0">
                          <a:noAutofit/>
                        </wps:bodyPr>
                      </wps:wsp>
                      <wps:wsp>
                        <wps:cNvPr id="746" name="Rectangle 746"/>
                        <wps:cNvSpPr/>
                        <wps:spPr>
                          <a:xfrm>
                            <a:off x="1121352" y="5285845"/>
                            <a:ext cx="75972" cy="143227"/>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w:t>
                              </w:r>
                            </w:p>
                          </w:txbxContent>
                        </wps:txbx>
                        <wps:bodyPr horzOverflow="overflow" vert="horz" lIns="0" tIns="0" rIns="0" bIns="0" rtlCol="0">
                          <a:noAutofit/>
                        </wps:bodyPr>
                      </wps:wsp>
                      <wps:wsp>
                        <wps:cNvPr id="748" name="Rectangle 748"/>
                        <wps:cNvSpPr/>
                        <wps:spPr>
                          <a:xfrm>
                            <a:off x="1180106" y="5285845"/>
                            <a:ext cx="41289" cy="143227"/>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 xml:space="preserve"> </w:t>
                              </w:r>
                            </w:p>
                          </w:txbxContent>
                        </wps:txbx>
                        <wps:bodyPr horzOverflow="overflow" vert="horz" lIns="0" tIns="0" rIns="0" bIns="0" rtlCol="0">
                          <a:noAutofit/>
                        </wps:bodyPr>
                      </wps:wsp>
                      <wps:wsp>
                        <wps:cNvPr id="750" name="Rectangle 750"/>
                        <wps:cNvSpPr/>
                        <wps:spPr>
                          <a:xfrm>
                            <a:off x="1350652" y="5260884"/>
                            <a:ext cx="3382237" cy="174900"/>
                          </a:xfrm>
                          <a:prstGeom prst="rect">
                            <a:avLst/>
                          </a:prstGeom>
                          <a:ln>
                            <a:noFill/>
                          </a:ln>
                        </wps:spPr>
                        <wps:txbx>
                          <w:txbxContent>
                            <w:p w:rsidR="00CD331D" w:rsidRDefault="00FA70F3">
                              <w:pPr>
                                <w:spacing w:after="160" w:line="259" w:lineRule="auto"/>
                                <w:ind w:left="0" w:firstLine="0"/>
                              </w:pPr>
                              <w:r>
                                <w:rPr>
                                  <w:sz w:val="19"/>
                                </w:rPr>
                                <w:t>Contact made with school with concerns date</w:t>
                              </w:r>
                            </w:p>
                          </w:txbxContent>
                        </wps:txbx>
                        <wps:bodyPr horzOverflow="overflow" vert="horz" lIns="0" tIns="0" rIns="0" bIns="0" rtlCol="0">
                          <a:noAutofit/>
                        </wps:bodyPr>
                      </wps:wsp>
                      <wps:wsp>
                        <wps:cNvPr id="752" name="Shape 752"/>
                        <wps:cNvSpPr/>
                        <wps:spPr>
                          <a:xfrm>
                            <a:off x="1098308" y="6195165"/>
                            <a:ext cx="2844844" cy="684030"/>
                          </a:xfrm>
                          <a:custGeom>
                            <a:avLst/>
                            <a:gdLst/>
                            <a:ahLst/>
                            <a:cxnLst/>
                            <a:rect l="0" t="0" r="0" b="0"/>
                            <a:pathLst>
                              <a:path w="2844844" h="684030">
                                <a:moveTo>
                                  <a:pt x="0" y="684030"/>
                                </a:moveTo>
                                <a:lnTo>
                                  <a:pt x="2844844" y="684030"/>
                                </a:lnTo>
                                <a:lnTo>
                                  <a:pt x="2844844" y="0"/>
                                </a:lnTo>
                                <a:lnTo>
                                  <a:pt x="0" y="0"/>
                                </a:lnTo>
                                <a:close/>
                              </a:path>
                            </a:pathLst>
                          </a:custGeom>
                          <a:ln w="2896" cap="rnd">
                            <a:round/>
                          </a:ln>
                        </wps:spPr>
                        <wps:style>
                          <a:lnRef idx="1">
                            <a:srgbClr val="000000"/>
                          </a:lnRef>
                          <a:fillRef idx="0">
                            <a:srgbClr val="000000">
                              <a:alpha val="0"/>
                            </a:srgbClr>
                          </a:fillRef>
                          <a:effectRef idx="0">
                            <a:scrgbClr r="0" g="0" b="0"/>
                          </a:effectRef>
                          <a:fontRef idx="none"/>
                        </wps:style>
                        <wps:bodyPr/>
                      </wps:wsp>
                      <wps:wsp>
                        <wps:cNvPr id="755" name="Rectangle 755"/>
                        <wps:cNvSpPr/>
                        <wps:spPr>
                          <a:xfrm>
                            <a:off x="1121352" y="6252036"/>
                            <a:ext cx="1133370" cy="174452"/>
                          </a:xfrm>
                          <a:prstGeom prst="rect">
                            <a:avLst/>
                          </a:prstGeom>
                          <a:ln>
                            <a:noFill/>
                          </a:ln>
                        </wps:spPr>
                        <wps:txbx>
                          <w:txbxContent>
                            <w:p w:rsidR="00CD331D" w:rsidRDefault="00FA70F3">
                              <w:pPr>
                                <w:spacing w:after="160" w:line="259" w:lineRule="auto"/>
                                <w:ind w:left="0" w:firstLine="0"/>
                              </w:pPr>
                              <w:r>
                                <w:rPr>
                                  <w:sz w:val="19"/>
                                </w:rPr>
                                <w:t>Schools record</w:t>
                              </w:r>
                            </w:p>
                          </w:txbxContent>
                        </wps:txbx>
                        <wps:bodyPr horzOverflow="overflow" vert="horz" lIns="0" tIns="0" rIns="0" bIns="0" rtlCol="0">
                          <a:noAutofit/>
                        </wps:bodyPr>
                      </wps:wsp>
                      <wps:wsp>
                        <wps:cNvPr id="757" name="Rectangle 757"/>
                        <wps:cNvSpPr/>
                        <wps:spPr>
                          <a:xfrm>
                            <a:off x="1121352" y="6423228"/>
                            <a:ext cx="75778" cy="142860"/>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w:t>
                              </w:r>
                            </w:p>
                          </w:txbxContent>
                        </wps:txbx>
                        <wps:bodyPr horzOverflow="overflow" vert="horz" lIns="0" tIns="0" rIns="0" bIns="0" rtlCol="0">
                          <a:noAutofit/>
                        </wps:bodyPr>
                      </wps:wsp>
                      <wps:wsp>
                        <wps:cNvPr id="759" name="Rectangle 759"/>
                        <wps:cNvSpPr/>
                        <wps:spPr>
                          <a:xfrm>
                            <a:off x="1180106" y="6423228"/>
                            <a:ext cx="41183" cy="142860"/>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 xml:space="preserve"> </w:t>
                              </w:r>
                            </w:p>
                          </w:txbxContent>
                        </wps:txbx>
                        <wps:bodyPr horzOverflow="overflow" vert="horz" lIns="0" tIns="0" rIns="0" bIns="0" rtlCol="0">
                          <a:noAutofit/>
                        </wps:bodyPr>
                      </wps:wsp>
                      <wps:wsp>
                        <wps:cNvPr id="761" name="Rectangle 761"/>
                        <wps:cNvSpPr/>
                        <wps:spPr>
                          <a:xfrm>
                            <a:off x="1350652" y="6398331"/>
                            <a:ext cx="926628" cy="174452"/>
                          </a:xfrm>
                          <a:prstGeom prst="rect">
                            <a:avLst/>
                          </a:prstGeom>
                          <a:ln>
                            <a:noFill/>
                          </a:ln>
                        </wps:spPr>
                        <wps:txbx>
                          <w:txbxContent>
                            <w:p w:rsidR="00CD331D" w:rsidRDefault="00FA70F3">
                              <w:pPr>
                                <w:spacing w:after="160" w:line="259" w:lineRule="auto"/>
                                <w:ind w:left="0" w:firstLine="0"/>
                              </w:pPr>
                              <w:r>
                                <w:rPr>
                                  <w:sz w:val="19"/>
                                </w:rPr>
                                <w:t>Review date</w:t>
                              </w:r>
                            </w:p>
                          </w:txbxContent>
                        </wps:txbx>
                        <wps:bodyPr horzOverflow="overflow" vert="horz" lIns="0" tIns="0" rIns="0" bIns="0" rtlCol="0">
                          <a:noAutofit/>
                        </wps:bodyPr>
                      </wps:wsp>
                      <wps:wsp>
                        <wps:cNvPr id="763" name="Rectangle 763"/>
                        <wps:cNvSpPr/>
                        <wps:spPr>
                          <a:xfrm>
                            <a:off x="1121352" y="6570126"/>
                            <a:ext cx="75778" cy="142861"/>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w:t>
                              </w:r>
                            </w:p>
                          </w:txbxContent>
                        </wps:txbx>
                        <wps:bodyPr horzOverflow="overflow" vert="horz" lIns="0" tIns="0" rIns="0" bIns="0" rtlCol="0">
                          <a:noAutofit/>
                        </wps:bodyPr>
                      </wps:wsp>
                      <wps:wsp>
                        <wps:cNvPr id="765" name="Rectangle 765"/>
                        <wps:cNvSpPr/>
                        <wps:spPr>
                          <a:xfrm>
                            <a:off x="1180106" y="6570126"/>
                            <a:ext cx="41183" cy="142861"/>
                          </a:xfrm>
                          <a:prstGeom prst="rect">
                            <a:avLst/>
                          </a:prstGeom>
                          <a:ln>
                            <a:noFill/>
                          </a:ln>
                        </wps:spPr>
                        <wps:txbx>
                          <w:txbxContent>
                            <w:p w:rsidR="00CD331D" w:rsidRDefault="00FA70F3">
                              <w:pPr>
                                <w:spacing w:after="160" w:line="259" w:lineRule="auto"/>
                                <w:ind w:left="0" w:firstLine="0"/>
                              </w:pPr>
                              <w:r>
                                <w:rPr>
                                  <w:rFonts w:ascii="Segoe UI Symbol" w:eastAsia="Segoe UI Symbol" w:hAnsi="Segoe UI Symbol" w:cs="Segoe UI Symbol"/>
                                  <w:sz w:val="19"/>
                                </w:rPr>
                                <w:t xml:space="preserve"> </w:t>
                              </w:r>
                            </w:p>
                          </w:txbxContent>
                        </wps:txbx>
                        <wps:bodyPr horzOverflow="overflow" vert="horz" lIns="0" tIns="0" rIns="0" bIns="0" rtlCol="0">
                          <a:noAutofit/>
                        </wps:bodyPr>
                      </wps:wsp>
                      <wps:wsp>
                        <wps:cNvPr id="767" name="Rectangle 767"/>
                        <wps:cNvSpPr/>
                        <wps:spPr>
                          <a:xfrm>
                            <a:off x="1350652" y="6545229"/>
                            <a:ext cx="3360902" cy="174452"/>
                          </a:xfrm>
                          <a:prstGeom prst="rect">
                            <a:avLst/>
                          </a:prstGeom>
                          <a:ln>
                            <a:noFill/>
                          </a:ln>
                        </wps:spPr>
                        <wps:txbx>
                          <w:txbxContent>
                            <w:p w:rsidR="00CD331D" w:rsidRDefault="00FA70F3">
                              <w:pPr>
                                <w:spacing w:after="160" w:line="259" w:lineRule="auto"/>
                                <w:ind w:left="0" w:firstLine="0"/>
                              </w:pPr>
                              <w:r>
                                <w:rPr>
                                  <w:sz w:val="19"/>
                                </w:rPr>
                                <w:t xml:space="preserve">Date reduced timetable is ceased in a timely </w:t>
                              </w:r>
                            </w:p>
                          </w:txbxContent>
                        </wps:txbx>
                        <wps:bodyPr horzOverflow="overflow" vert="horz" lIns="0" tIns="0" rIns="0" bIns="0" rtlCol="0">
                          <a:noAutofit/>
                        </wps:bodyPr>
                      </wps:wsp>
                      <wps:wsp>
                        <wps:cNvPr id="769" name="Rectangle 769"/>
                        <wps:cNvSpPr/>
                        <wps:spPr>
                          <a:xfrm>
                            <a:off x="1350652" y="6690616"/>
                            <a:ext cx="573604" cy="174451"/>
                          </a:xfrm>
                          <a:prstGeom prst="rect">
                            <a:avLst/>
                          </a:prstGeom>
                          <a:ln>
                            <a:noFill/>
                          </a:ln>
                        </wps:spPr>
                        <wps:txbx>
                          <w:txbxContent>
                            <w:p w:rsidR="00CD331D" w:rsidRDefault="00FA70F3">
                              <w:pPr>
                                <w:spacing w:after="160" w:line="259" w:lineRule="auto"/>
                                <w:ind w:left="0" w:firstLine="0"/>
                              </w:pPr>
                              <w:r>
                                <w:rPr>
                                  <w:sz w:val="19"/>
                                </w:rPr>
                                <w:t>manner</w:t>
                              </w:r>
                            </w:p>
                          </w:txbxContent>
                        </wps:txbx>
                        <wps:bodyPr horzOverflow="overflow" vert="horz" lIns="0" tIns="0" rIns="0" bIns="0" rtlCol="0">
                          <a:noAutofit/>
                        </wps:bodyPr>
                      </wps:wsp>
                      <wps:wsp>
                        <wps:cNvPr id="770" name="Shape 770"/>
                        <wps:cNvSpPr/>
                        <wps:spPr>
                          <a:xfrm>
                            <a:off x="2520654" y="722881"/>
                            <a:ext cx="0" cy="757955"/>
                          </a:xfrm>
                          <a:custGeom>
                            <a:avLst/>
                            <a:gdLst/>
                            <a:ahLst/>
                            <a:cxnLst/>
                            <a:rect l="0" t="0" r="0" b="0"/>
                            <a:pathLst>
                              <a:path h="757955">
                                <a:moveTo>
                                  <a:pt x="0" y="0"/>
                                </a:moveTo>
                                <a:lnTo>
                                  <a:pt x="0" y="757955"/>
                                </a:lnTo>
                              </a:path>
                            </a:pathLst>
                          </a:custGeom>
                          <a:ln w="2895" cap="rnd">
                            <a:round/>
                          </a:ln>
                        </wps:spPr>
                        <wps:style>
                          <a:lnRef idx="1">
                            <a:srgbClr val="000000"/>
                          </a:lnRef>
                          <a:fillRef idx="0">
                            <a:srgbClr val="000000">
                              <a:alpha val="0"/>
                            </a:srgbClr>
                          </a:fillRef>
                          <a:effectRef idx="0">
                            <a:scrgbClr r="0" g="0" b="0"/>
                          </a:effectRef>
                          <a:fontRef idx="none"/>
                        </wps:style>
                        <wps:bodyPr/>
                      </wps:wsp>
                      <wps:wsp>
                        <wps:cNvPr id="771" name="Shape 771"/>
                        <wps:cNvSpPr/>
                        <wps:spPr>
                          <a:xfrm>
                            <a:off x="2485591" y="1472511"/>
                            <a:ext cx="70124" cy="66602"/>
                          </a:xfrm>
                          <a:custGeom>
                            <a:avLst/>
                            <a:gdLst/>
                            <a:ahLst/>
                            <a:cxnLst/>
                            <a:rect l="0" t="0" r="0" b="0"/>
                            <a:pathLst>
                              <a:path w="70124" h="66602">
                                <a:moveTo>
                                  <a:pt x="0" y="0"/>
                                </a:moveTo>
                                <a:lnTo>
                                  <a:pt x="70124" y="0"/>
                                </a:lnTo>
                                <a:lnTo>
                                  <a:pt x="35062" y="66602"/>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72" name="Shape 772"/>
                        <wps:cNvSpPr/>
                        <wps:spPr>
                          <a:xfrm>
                            <a:off x="2520654" y="2261957"/>
                            <a:ext cx="0" cy="1138863"/>
                          </a:xfrm>
                          <a:custGeom>
                            <a:avLst/>
                            <a:gdLst/>
                            <a:ahLst/>
                            <a:cxnLst/>
                            <a:rect l="0" t="0" r="0" b="0"/>
                            <a:pathLst>
                              <a:path h="1138863">
                                <a:moveTo>
                                  <a:pt x="0" y="0"/>
                                </a:moveTo>
                                <a:lnTo>
                                  <a:pt x="0" y="1138863"/>
                                </a:lnTo>
                              </a:path>
                            </a:pathLst>
                          </a:custGeom>
                          <a:ln w="2895" cap="rnd">
                            <a:round/>
                          </a:ln>
                        </wps:spPr>
                        <wps:style>
                          <a:lnRef idx="1">
                            <a:srgbClr val="000000"/>
                          </a:lnRef>
                          <a:fillRef idx="0">
                            <a:srgbClr val="000000">
                              <a:alpha val="0"/>
                            </a:srgbClr>
                          </a:fillRef>
                          <a:effectRef idx="0">
                            <a:scrgbClr r="0" g="0" b="0"/>
                          </a:effectRef>
                          <a:fontRef idx="none"/>
                        </wps:style>
                        <wps:bodyPr/>
                      </wps:wsp>
                      <wps:wsp>
                        <wps:cNvPr id="773" name="Shape 773"/>
                        <wps:cNvSpPr/>
                        <wps:spPr>
                          <a:xfrm>
                            <a:off x="2485591" y="3392496"/>
                            <a:ext cx="70124" cy="66601"/>
                          </a:xfrm>
                          <a:custGeom>
                            <a:avLst/>
                            <a:gdLst/>
                            <a:ahLst/>
                            <a:cxnLst/>
                            <a:rect l="0" t="0" r="0" b="0"/>
                            <a:pathLst>
                              <a:path w="70124" h="66601">
                                <a:moveTo>
                                  <a:pt x="0" y="0"/>
                                </a:moveTo>
                                <a:lnTo>
                                  <a:pt x="70124" y="0"/>
                                </a:lnTo>
                                <a:lnTo>
                                  <a:pt x="35062" y="66601"/>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74" name="Shape 774"/>
                        <wps:cNvSpPr/>
                        <wps:spPr>
                          <a:xfrm>
                            <a:off x="961617" y="3820459"/>
                            <a:ext cx="939736" cy="0"/>
                          </a:xfrm>
                          <a:custGeom>
                            <a:avLst/>
                            <a:gdLst/>
                            <a:ahLst/>
                            <a:cxnLst/>
                            <a:rect l="0" t="0" r="0" b="0"/>
                            <a:pathLst>
                              <a:path w="939736">
                                <a:moveTo>
                                  <a:pt x="939736" y="0"/>
                                </a:moveTo>
                                <a:lnTo>
                                  <a:pt x="0" y="0"/>
                                </a:lnTo>
                              </a:path>
                            </a:pathLst>
                          </a:custGeom>
                          <a:ln w="2895" cap="rnd">
                            <a:round/>
                          </a:ln>
                        </wps:spPr>
                        <wps:style>
                          <a:lnRef idx="1">
                            <a:srgbClr val="000000"/>
                          </a:lnRef>
                          <a:fillRef idx="0">
                            <a:srgbClr val="000000">
                              <a:alpha val="0"/>
                            </a:srgbClr>
                          </a:fillRef>
                          <a:effectRef idx="0">
                            <a:scrgbClr r="0" g="0" b="0"/>
                          </a:effectRef>
                          <a:fontRef idx="none"/>
                        </wps:style>
                        <wps:bodyPr/>
                      </wps:wsp>
                      <wps:wsp>
                        <wps:cNvPr id="775" name="Shape 775"/>
                        <wps:cNvSpPr/>
                        <wps:spPr>
                          <a:xfrm>
                            <a:off x="900259" y="3787158"/>
                            <a:ext cx="70124" cy="66602"/>
                          </a:xfrm>
                          <a:custGeom>
                            <a:avLst/>
                            <a:gdLst/>
                            <a:ahLst/>
                            <a:cxnLst/>
                            <a:rect l="0" t="0" r="0" b="0"/>
                            <a:pathLst>
                              <a:path w="70124" h="66602">
                                <a:moveTo>
                                  <a:pt x="70124" y="0"/>
                                </a:moveTo>
                                <a:lnTo>
                                  <a:pt x="70124" y="66602"/>
                                </a:lnTo>
                                <a:lnTo>
                                  <a:pt x="0" y="33301"/>
                                </a:lnTo>
                                <a:lnTo>
                                  <a:pt x="70124"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76" name="Shape 776"/>
                        <wps:cNvSpPr/>
                        <wps:spPr>
                          <a:xfrm>
                            <a:off x="3140081" y="3820459"/>
                            <a:ext cx="1119822" cy="0"/>
                          </a:xfrm>
                          <a:custGeom>
                            <a:avLst/>
                            <a:gdLst/>
                            <a:ahLst/>
                            <a:cxnLst/>
                            <a:rect l="0" t="0" r="0" b="0"/>
                            <a:pathLst>
                              <a:path w="1119822">
                                <a:moveTo>
                                  <a:pt x="0" y="0"/>
                                </a:moveTo>
                                <a:lnTo>
                                  <a:pt x="1119822" y="0"/>
                                </a:lnTo>
                              </a:path>
                            </a:pathLst>
                          </a:custGeom>
                          <a:ln w="2895" cap="rnd">
                            <a:round/>
                          </a:ln>
                        </wps:spPr>
                        <wps:style>
                          <a:lnRef idx="1">
                            <a:srgbClr val="000000"/>
                          </a:lnRef>
                          <a:fillRef idx="0">
                            <a:srgbClr val="000000">
                              <a:alpha val="0"/>
                            </a:srgbClr>
                          </a:fillRef>
                          <a:effectRef idx="0">
                            <a:scrgbClr r="0" g="0" b="0"/>
                          </a:effectRef>
                          <a:fontRef idx="none"/>
                        </wps:style>
                        <wps:bodyPr/>
                      </wps:wsp>
                      <wps:wsp>
                        <wps:cNvPr id="777" name="Shape 777"/>
                        <wps:cNvSpPr/>
                        <wps:spPr>
                          <a:xfrm>
                            <a:off x="4251138" y="3787158"/>
                            <a:ext cx="70124" cy="66602"/>
                          </a:xfrm>
                          <a:custGeom>
                            <a:avLst/>
                            <a:gdLst/>
                            <a:ahLst/>
                            <a:cxnLst/>
                            <a:rect l="0" t="0" r="0" b="0"/>
                            <a:pathLst>
                              <a:path w="70124" h="66602">
                                <a:moveTo>
                                  <a:pt x="0" y="0"/>
                                </a:moveTo>
                                <a:lnTo>
                                  <a:pt x="70124" y="33301"/>
                                </a:lnTo>
                                <a:lnTo>
                                  <a:pt x="0" y="66602"/>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78" name="Shape 778"/>
                        <wps:cNvSpPr/>
                        <wps:spPr>
                          <a:xfrm>
                            <a:off x="2520654" y="4181942"/>
                            <a:ext cx="0" cy="757955"/>
                          </a:xfrm>
                          <a:custGeom>
                            <a:avLst/>
                            <a:gdLst/>
                            <a:ahLst/>
                            <a:cxnLst/>
                            <a:rect l="0" t="0" r="0" b="0"/>
                            <a:pathLst>
                              <a:path h="757955">
                                <a:moveTo>
                                  <a:pt x="0" y="0"/>
                                </a:moveTo>
                                <a:lnTo>
                                  <a:pt x="0" y="757955"/>
                                </a:lnTo>
                              </a:path>
                            </a:pathLst>
                          </a:custGeom>
                          <a:ln w="2895" cap="rnd">
                            <a:round/>
                          </a:ln>
                        </wps:spPr>
                        <wps:style>
                          <a:lnRef idx="1">
                            <a:srgbClr val="000000"/>
                          </a:lnRef>
                          <a:fillRef idx="0">
                            <a:srgbClr val="000000">
                              <a:alpha val="0"/>
                            </a:srgbClr>
                          </a:fillRef>
                          <a:effectRef idx="0">
                            <a:scrgbClr r="0" g="0" b="0"/>
                          </a:effectRef>
                          <a:fontRef idx="none"/>
                        </wps:style>
                        <wps:bodyPr/>
                      </wps:wsp>
                      <wps:wsp>
                        <wps:cNvPr id="779" name="Shape 779"/>
                        <wps:cNvSpPr/>
                        <wps:spPr>
                          <a:xfrm>
                            <a:off x="2485591" y="4931572"/>
                            <a:ext cx="70124" cy="66601"/>
                          </a:xfrm>
                          <a:custGeom>
                            <a:avLst/>
                            <a:gdLst/>
                            <a:ahLst/>
                            <a:cxnLst/>
                            <a:rect l="0" t="0" r="0" b="0"/>
                            <a:pathLst>
                              <a:path w="70124" h="66601">
                                <a:moveTo>
                                  <a:pt x="0" y="0"/>
                                </a:moveTo>
                                <a:lnTo>
                                  <a:pt x="70124" y="0"/>
                                </a:lnTo>
                                <a:lnTo>
                                  <a:pt x="35062" y="66601"/>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80" name="Shape 780"/>
                        <wps:cNvSpPr/>
                        <wps:spPr>
                          <a:xfrm>
                            <a:off x="2520654" y="5511079"/>
                            <a:ext cx="0" cy="625814"/>
                          </a:xfrm>
                          <a:custGeom>
                            <a:avLst/>
                            <a:gdLst/>
                            <a:ahLst/>
                            <a:cxnLst/>
                            <a:rect l="0" t="0" r="0" b="0"/>
                            <a:pathLst>
                              <a:path h="625814">
                                <a:moveTo>
                                  <a:pt x="0" y="0"/>
                                </a:moveTo>
                                <a:lnTo>
                                  <a:pt x="0" y="625814"/>
                                </a:lnTo>
                              </a:path>
                            </a:pathLst>
                          </a:custGeom>
                          <a:ln w="2895" cap="rnd">
                            <a:round/>
                          </a:ln>
                        </wps:spPr>
                        <wps:style>
                          <a:lnRef idx="1">
                            <a:srgbClr val="000000"/>
                          </a:lnRef>
                          <a:fillRef idx="0">
                            <a:srgbClr val="000000">
                              <a:alpha val="0"/>
                            </a:srgbClr>
                          </a:fillRef>
                          <a:effectRef idx="0">
                            <a:scrgbClr r="0" g="0" b="0"/>
                          </a:effectRef>
                          <a:fontRef idx="none"/>
                        </wps:style>
                        <wps:bodyPr/>
                      </wps:wsp>
                      <wps:wsp>
                        <wps:cNvPr id="781" name="Shape 781"/>
                        <wps:cNvSpPr/>
                        <wps:spPr>
                          <a:xfrm>
                            <a:off x="2485591" y="6128567"/>
                            <a:ext cx="70124" cy="66601"/>
                          </a:xfrm>
                          <a:custGeom>
                            <a:avLst/>
                            <a:gdLst/>
                            <a:ahLst/>
                            <a:cxnLst/>
                            <a:rect l="0" t="0" r="0" b="0"/>
                            <a:pathLst>
                              <a:path w="70124" h="66601">
                                <a:moveTo>
                                  <a:pt x="0" y="0"/>
                                </a:moveTo>
                                <a:lnTo>
                                  <a:pt x="70124" y="0"/>
                                </a:lnTo>
                                <a:lnTo>
                                  <a:pt x="35062" y="66601"/>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782" name="Rectangle 782"/>
                        <wps:cNvSpPr/>
                        <wps:spPr>
                          <a:xfrm>
                            <a:off x="5239130" y="6792472"/>
                            <a:ext cx="42143" cy="189937"/>
                          </a:xfrm>
                          <a:prstGeom prst="rect">
                            <a:avLst/>
                          </a:prstGeom>
                          <a:ln>
                            <a:noFill/>
                          </a:ln>
                        </wps:spPr>
                        <wps:txbx>
                          <w:txbxContent>
                            <w:p w:rsidR="00CD331D" w:rsidRDefault="00FA70F3">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9224" style="width:415.025pt;height:546.085pt;mso-position-horizontal-relative:char;mso-position-vertical-relative:line" coordsize="52708,69352">
                <v:shape id="Shape 675" style="position:absolute;width:28448;height:7228;left:10983;top:0;" coordsize="2844844,722881" path="m0,722881l2844844,722881l2844844,0l0,0x">
                  <v:stroke weight="0.22801pt" endcap="round" joinstyle="round" on="true" color="#000000"/>
                  <v:fill on="false" color="#000000" opacity="0"/>
                </v:shape>
                <v:rect id="Rectangle 678" style="position:absolute;width:33984;height:1744;left:12547;top:2165;" filled="f" stroked="f">
                  <v:textbox inset="0,0,0,0">
                    <w:txbxContent>
                      <w:p>
                        <w:pPr>
                          <w:spacing w:before="0" w:after="160" w:line="259" w:lineRule="auto"/>
                          <w:ind w:left="0" w:firstLine="0"/>
                        </w:pPr>
                        <w:r>
                          <w:rPr>
                            <w:sz w:val="19"/>
                          </w:rPr>
                          <w:t xml:space="preserve">School submit Reduced Timetable Return on </w:t>
                        </w:r>
                      </w:p>
                    </w:txbxContent>
                  </v:textbox>
                </v:rect>
                <v:rect id="Rectangle 680" style="position:absolute;width:4888;height:1749;left:23548;top:3610;" filled="f" stroked="f">
                  <v:textbox inset="0,0,0,0">
                    <w:txbxContent>
                      <w:p>
                        <w:pPr>
                          <w:spacing w:before="0" w:after="160" w:line="259" w:lineRule="auto"/>
                          <w:ind w:left="0" w:firstLine="0"/>
                        </w:pPr>
                        <w:r>
                          <w:rPr>
                            <w:sz w:val="19"/>
                          </w:rPr>
                          <w:t xml:space="preserve">Portal </w:t>
                        </w:r>
                      </w:p>
                    </w:txbxContent>
                  </v:textbox>
                </v:rect>
                <v:shape id="Shape 682" style="position:absolute;width:21282;height:7228;left:14566;top:15390;" coordsize="2128234,722881" path="m0,722881l2128234,722881l2128234,0l0,0x">
                  <v:stroke weight="0.22801pt" endcap="round" joinstyle="round" on="true" color="#000000"/>
                  <v:fill on="false" color="#000000" opacity="0"/>
                </v:shape>
                <v:rect id="Rectangle 685" style="position:absolute;width:759;height:1432;left:14804;top:16362;" filled="f" stroked="f">
                  <v:textbox inset="0,0,0,0">
                    <w:txbxContent>
                      <w:p>
                        <w:pPr>
                          <w:spacing w:before="0" w:after="160" w:line="259" w:lineRule="auto"/>
                          <w:ind w:left="0" w:firstLine="0"/>
                        </w:pPr>
                        <w:r>
                          <w:rPr>
                            <w:rFonts w:cs="Segoe UI Symbol" w:hAnsi="Segoe UI Symbol" w:eastAsia="Segoe UI Symbol" w:ascii="Segoe UI Symbol"/>
                            <w:sz w:val="19"/>
                          </w:rPr>
                          <w:t xml:space="preserve">•</w:t>
                        </w:r>
                      </w:p>
                    </w:txbxContent>
                  </v:textbox>
                </v:rect>
                <v:rect id="Rectangle 687" style="position:absolute;width:412;height:1432;left:15389;top:16362;" filled="f" stroked="f">
                  <v:textbox inset="0,0,0,0">
                    <w:txbxContent>
                      <w:p>
                        <w:pPr>
                          <w:spacing w:before="0" w:after="160" w:line="259" w:lineRule="auto"/>
                          <w:ind w:left="0" w:firstLine="0"/>
                        </w:pPr>
                        <w:r>
                          <w:rPr>
                            <w:rFonts w:cs="Segoe UI Symbol" w:hAnsi="Segoe UI Symbol" w:eastAsia="Segoe UI Symbol" w:ascii="Segoe UI Symbol"/>
                            <w:sz w:val="19"/>
                          </w:rPr>
                          <w:t xml:space="preserve"> </w:t>
                        </w:r>
                      </w:p>
                    </w:txbxContent>
                  </v:textbox>
                </v:rect>
                <v:rect id="Rectangle 689" style="position:absolute;width:23756;height:1748;left:17095;top:16113;" filled="f" stroked="f">
                  <v:textbox inset="0,0,0,0">
                    <w:txbxContent>
                      <w:p>
                        <w:pPr>
                          <w:spacing w:before="0" w:after="160" w:line="259" w:lineRule="auto"/>
                          <w:ind w:left="0" w:firstLine="0"/>
                        </w:pPr>
                        <w:r>
                          <w:rPr>
                            <w:sz w:val="19"/>
                          </w:rPr>
                          <w:t xml:space="preserve">ALNAS accept/reject form from </w:t>
                        </w:r>
                      </w:p>
                    </w:txbxContent>
                  </v:textbox>
                </v:rect>
                <v:rect id="Rectangle 691" style="position:absolute;width:4886;height:1744;left:17095;top:17573;" filled="f" stroked="f">
                  <v:textbox inset="0,0,0,0">
                    <w:txbxContent>
                      <w:p>
                        <w:pPr>
                          <w:spacing w:before="0" w:after="160" w:line="259" w:lineRule="auto"/>
                          <w:ind w:left="0" w:firstLine="0"/>
                        </w:pPr>
                        <w:r>
                          <w:rPr>
                            <w:sz w:val="19"/>
                          </w:rPr>
                          <w:t xml:space="preserve">Portal.</w:t>
                        </w:r>
                      </w:p>
                    </w:txbxContent>
                  </v:textbox>
                </v:rect>
                <v:rect id="Rectangle 693" style="position:absolute;width:757;height:1428;left:14804;top:19284;" filled="f" stroked="f">
                  <v:textbox inset="0,0,0,0">
                    <w:txbxContent>
                      <w:p>
                        <w:pPr>
                          <w:spacing w:before="0" w:after="160" w:line="259" w:lineRule="auto"/>
                          <w:ind w:left="0" w:firstLine="0"/>
                        </w:pPr>
                        <w:r>
                          <w:rPr>
                            <w:rFonts w:cs="Segoe UI Symbol" w:hAnsi="Segoe UI Symbol" w:eastAsia="Segoe UI Symbol" w:ascii="Segoe UI Symbol"/>
                            <w:sz w:val="19"/>
                          </w:rPr>
                          <w:t xml:space="preserve">•</w:t>
                        </w:r>
                      </w:p>
                    </w:txbxContent>
                  </v:textbox>
                </v:rect>
                <v:rect id="Rectangle 695" style="position:absolute;width:411;height:1428;left:15389;top:19284;" filled="f" stroked="f">
                  <v:textbox inset="0,0,0,0">
                    <w:txbxContent>
                      <w:p>
                        <w:pPr>
                          <w:spacing w:before="0" w:after="160" w:line="259" w:lineRule="auto"/>
                          <w:ind w:left="0" w:firstLine="0"/>
                        </w:pPr>
                        <w:r>
                          <w:rPr>
                            <w:rFonts w:cs="Segoe UI Symbol" w:hAnsi="Segoe UI Symbol" w:eastAsia="Segoe UI Symbol" w:ascii="Segoe UI Symbol"/>
                            <w:sz w:val="19"/>
                          </w:rPr>
                          <w:t xml:space="preserve"> </w:t>
                        </w:r>
                      </w:p>
                    </w:txbxContent>
                  </v:textbox>
                </v:rect>
                <v:rect id="Rectangle 697" style="position:absolute;width:19308;height:1744;left:17095;top:19035;" filled="f" stroked="f">
                  <v:textbox inset="0,0,0,0">
                    <w:txbxContent>
                      <w:p>
                        <w:pPr>
                          <w:spacing w:before="0" w:after="160" w:line="259" w:lineRule="auto"/>
                          <w:ind w:left="0" w:firstLine="0"/>
                        </w:pPr>
                        <w:r>
                          <w:rPr>
                            <w:sz w:val="19"/>
                          </w:rPr>
                          <w:t xml:space="preserve">Records on pupils Capita </w:t>
                        </w:r>
                      </w:p>
                    </w:txbxContent>
                  </v:textbox>
                </v:rect>
                <v:rect id="Rectangle 699" style="position:absolute;width:5647;height:1744;left:17095;top:20489;" filled="f" stroked="f">
                  <v:textbox inset="0,0,0,0">
                    <w:txbxContent>
                      <w:p>
                        <w:pPr>
                          <w:spacing w:before="0" w:after="160" w:line="259" w:lineRule="auto"/>
                          <w:ind w:left="0" w:firstLine="0"/>
                        </w:pPr>
                        <w:r>
                          <w:rPr>
                            <w:sz w:val="19"/>
                          </w:rPr>
                          <w:t xml:space="preserve">record. </w:t>
                        </w:r>
                      </w:p>
                    </w:txbxContent>
                  </v:textbox>
                </v:rect>
                <v:shape id="Shape 701" style="position:absolute;width:12387;height:7228;left:19013;top:34590;" coordsize="1238728,722845" path="m0,361362l619301,0l1238728,361362l619301,722845l0,361362x">
                  <v:stroke weight="0.22801pt" endcap="round" joinstyle="round" on="true" color="#000000"/>
                  <v:fill on="false" color="#000000" opacity="0"/>
                </v:shape>
                <v:rect id="Rectangle 703" style="position:absolute;width:6406;height:1748;left:22983;top:36063;" filled="f" stroked="f">
                  <v:textbox inset="0,0,0,0">
                    <w:txbxContent>
                      <w:p>
                        <w:pPr>
                          <w:spacing w:before="0" w:after="160" w:line="259" w:lineRule="auto"/>
                          <w:ind w:left="0" w:firstLine="0"/>
                        </w:pPr>
                        <w:r>
                          <w:rPr>
                            <w:sz w:val="19"/>
                          </w:rPr>
                          <w:t xml:space="preserve">Monthly </w:t>
                        </w:r>
                      </w:p>
                    </w:txbxContent>
                  </v:textbox>
                </v:rect>
                <v:rect id="Rectangle 705" style="position:absolute;width:6795;height:1744;left:22627;top:37517;" filled="f" stroked="f">
                  <v:textbox inset="0,0,0,0">
                    <w:txbxContent>
                      <w:p>
                        <w:pPr>
                          <w:spacing w:before="0" w:after="160" w:line="259" w:lineRule="auto"/>
                          <w:ind w:left="0" w:firstLine="0"/>
                        </w:pPr>
                        <w:r>
                          <w:rPr>
                            <w:sz w:val="19"/>
                          </w:rPr>
                          <w:t xml:space="preserve">meetings</w:t>
                        </w:r>
                      </w:p>
                    </w:txbxContent>
                  </v:textbox>
                </v:rect>
                <v:rect id="Rectangle 707" style="position:absolute;width:7929;height:1749;left:22205;top:38962;" filled="f" stroked="f">
                  <v:textbox inset="0,0,0,0">
                    <w:txbxContent>
                      <w:p>
                        <w:pPr>
                          <w:spacing w:before="0" w:after="160" w:line="259" w:lineRule="auto"/>
                          <w:ind w:left="0" w:firstLine="0"/>
                        </w:pPr>
                        <w:r>
                          <w:rPr>
                            <w:sz w:val="19"/>
                          </w:rPr>
                          <w:t xml:space="preserve">AWS / A&amp;I</w:t>
                        </w:r>
                      </w:p>
                    </w:txbxContent>
                  </v:textbox>
                </v:rect>
                <v:shape id="Shape 709" style="position:absolute;width:9002;height:7866;left:43212;top:34271;" coordsize="900253,786635" path="m0,786635l900253,786635l900253,0l0,0x">
                  <v:stroke weight="0.22801pt" endcap="round" joinstyle="round" on="true" color="#000000"/>
                  <v:fill on="false" color="#000000" opacity="0"/>
                </v:shape>
                <v:rect id="Rectangle 712" style="position:absolute;width:7829;height:1744;left:43503;top:34609;" filled="f" stroked="f">
                  <v:textbox inset="0,0,0,0">
                    <w:txbxContent>
                      <w:p>
                        <w:pPr>
                          <w:spacing w:before="0" w:after="160" w:line="259" w:lineRule="auto"/>
                          <w:ind w:left="0" w:firstLine="0"/>
                        </w:pPr>
                        <w:r>
                          <w:rPr>
                            <w:rFonts w:cs="Arial" w:hAnsi="Arial" w:eastAsia="Arial" w:ascii="Arial"/>
                            <w:b w:val="1"/>
                            <w:sz w:val="19"/>
                          </w:rPr>
                          <w:t xml:space="preserve">AWS/A&amp;I </w:t>
                        </w:r>
                      </w:p>
                    </w:txbxContent>
                  </v:textbox>
                </v:rect>
                <v:rect id="Rectangle 714" style="position:absolute;width:757;height:1428;left:43503;top:36321;" filled="f" stroked="f">
                  <v:textbox inset="0,0,0,0">
                    <w:txbxContent>
                      <w:p>
                        <w:pPr>
                          <w:spacing w:before="0" w:after="160" w:line="259" w:lineRule="auto"/>
                          <w:ind w:left="0" w:firstLine="0"/>
                        </w:pPr>
                        <w:r>
                          <w:rPr>
                            <w:rFonts w:cs="Segoe UI Symbol" w:hAnsi="Segoe UI Symbol" w:eastAsia="Segoe UI Symbol" w:ascii="Segoe UI Symbol"/>
                            <w:sz w:val="19"/>
                          </w:rPr>
                          <w:t xml:space="preserve">•</w:t>
                        </w:r>
                      </w:p>
                    </w:txbxContent>
                  </v:textbox>
                </v:rect>
                <v:rect id="Rectangle 716" style="position:absolute;width:411;height:1428;left:44090;top:36321;" filled="f" stroked="f">
                  <v:textbox inset="0,0,0,0">
                    <w:txbxContent>
                      <w:p>
                        <w:pPr>
                          <w:spacing w:before="0" w:after="160" w:line="259" w:lineRule="auto"/>
                          <w:ind w:left="0" w:firstLine="0"/>
                        </w:pPr>
                        <w:r>
                          <w:rPr>
                            <w:rFonts w:cs="Segoe UI Symbol" w:hAnsi="Segoe UI Symbol" w:eastAsia="Segoe UI Symbol" w:ascii="Segoe UI Symbol"/>
                            <w:sz w:val="19"/>
                          </w:rPr>
                          <w:t xml:space="preserve"> </w:t>
                        </w:r>
                      </w:p>
                    </w:txbxContent>
                  </v:textbox>
                </v:rect>
                <v:rect id="Rectangle 718" style="position:absolute;width:6025;height:1744;left:45796;top:36072;" filled="f" stroked="f">
                  <v:textbox inset="0,0,0,0">
                    <w:txbxContent>
                      <w:p>
                        <w:pPr>
                          <w:spacing w:before="0" w:after="160" w:line="259" w:lineRule="auto"/>
                          <w:ind w:left="0" w:firstLine="0"/>
                        </w:pPr>
                        <w:r>
                          <w:rPr>
                            <w:sz w:val="19"/>
                          </w:rPr>
                          <w:t xml:space="preserve">Monitor </w:t>
                        </w:r>
                      </w:p>
                    </w:txbxContent>
                  </v:textbox>
                </v:rect>
                <v:rect id="Rectangle 720" style="position:absolute;width:8300;height:1744;left:45796;top:37526;" filled="f" stroked="f">
                  <v:textbox inset="0,0,0,0">
                    <w:txbxContent>
                      <w:p>
                        <w:pPr>
                          <w:spacing w:before="0" w:after="160" w:line="259" w:lineRule="auto"/>
                          <w:ind w:left="0" w:firstLine="0"/>
                        </w:pPr>
                        <w:r>
                          <w:rPr>
                            <w:sz w:val="19"/>
                          </w:rPr>
                          <w:t xml:space="preserve">pupils with </w:t>
                        </w:r>
                      </w:p>
                    </w:txbxContent>
                  </v:textbox>
                </v:rect>
                <v:rect id="Rectangle 722" style="position:absolute;width:7169;height:1749;left:45796;top:38971;" filled="f" stroked="f">
                  <v:textbox inset="0,0,0,0">
                    <w:txbxContent>
                      <w:p>
                        <w:pPr>
                          <w:spacing w:before="0" w:after="160" w:line="259" w:lineRule="auto"/>
                          <w:ind w:left="0" w:firstLine="0"/>
                        </w:pPr>
                        <w:r>
                          <w:rPr>
                            <w:sz w:val="19"/>
                          </w:rPr>
                          <w:t xml:space="preserve">Reduced </w:t>
                        </w:r>
                      </w:p>
                    </w:txbxContent>
                  </v:textbox>
                </v:rect>
                <v:rect id="Rectangle 724" style="position:absolute;width:7366;height:1744;left:45796;top:40425;" filled="f" stroked="f">
                  <v:textbox inset="0,0,0,0">
                    <w:txbxContent>
                      <w:p>
                        <w:pPr>
                          <w:spacing w:before="0" w:after="160" w:line="259" w:lineRule="auto"/>
                          <w:ind w:left="0" w:firstLine="0"/>
                        </w:pPr>
                        <w:r>
                          <w:rPr>
                            <w:sz w:val="19"/>
                          </w:rPr>
                          <w:t xml:space="preserve">Timetable</w:t>
                        </w:r>
                      </w:p>
                    </w:txbxContent>
                  </v:textbox>
                </v:rect>
                <v:shape id="Shape 726" style="position:absolute;width:9002;height:6498;left:0;top:34955;" coordsize="900253,649824" path="m0,649824l900253,649824l900253,0l0,0x">
                  <v:stroke weight="0.22801pt" endcap="round" joinstyle="round" on="true" color="#000000"/>
                  <v:fill on="false" color="#000000" opacity="0"/>
                </v:shape>
                <v:rect id="Rectangle 729" style="position:absolute;width:9363;height:1744;left:1139;top:35342;" filled="f" stroked="f">
                  <v:textbox inset="0,0,0,0">
                    <w:txbxContent>
                      <w:p>
                        <w:pPr>
                          <w:spacing w:before="0" w:after="160" w:line="259" w:lineRule="auto"/>
                          <w:ind w:left="0" w:firstLine="0"/>
                        </w:pPr>
                        <w:r>
                          <w:rPr>
                            <w:sz w:val="19"/>
                          </w:rPr>
                          <w:t xml:space="preserve">Reports are </w:t>
                        </w:r>
                      </w:p>
                    </w:txbxContent>
                  </v:textbox>
                </v:rect>
                <v:rect id="Rectangle 731" style="position:absolute;width:7202;height:1749;left:1917;top:36787;" filled="f" stroked="f">
                  <v:textbox inset="0,0,0,0">
                    <w:txbxContent>
                      <w:p>
                        <w:pPr>
                          <w:spacing w:before="0" w:after="160" w:line="259" w:lineRule="auto"/>
                          <w:ind w:left="0" w:firstLine="0"/>
                        </w:pPr>
                        <w:r>
                          <w:rPr>
                            <w:sz w:val="19"/>
                          </w:rPr>
                          <w:t xml:space="preserve">reviewed </w:t>
                        </w:r>
                      </w:p>
                    </w:txbxContent>
                  </v:textbox>
                </v:rect>
                <v:rect id="Rectangle 733" style="position:absolute;width:6912;height:1744;left:2025;top:38241;" filled="f" stroked="f">
                  <v:textbox inset="0,0,0,0">
                    <w:txbxContent>
                      <w:p>
                        <w:pPr>
                          <w:spacing w:before="0" w:after="160" w:line="259" w:lineRule="auto"/>
                          <w:ind w:left="0" w:firstLine="0"/>
                        </w:pPr>
                        <w:r>
                          <w:rPr>
                            <w:sz w:val="19"/>
                          </w:rPr>
                          <w:t xml:space="preserve">ensuring </w:t>
                        </w:r>
                      </w:p>
                    </w:txbxContent>
                  </v:textbox>
                </v:rect>
                <v:rect id="Rectangle 735" style="position:absolute;width:8510;height:1749;left:1247;top:39686;" filled="f" stroked="f">
                  <v:textbox inset="0,0,0,0">
                    <w:txbxContent>
                      <w:p>
                        <w:pPr>
                          <w:spacing w:before="0" w:after="160" w:line="259" w:lineRule="auto"/>
                          <w:ind w:left="0" w:firstLine="0"/>
                        </w:pPr>
                        <w:r>
                          <w:rPr>
                            <w:sz w:val="19"/>
                          </w:rPr>
                          <w:t xml:space="preserve">compliance</w:t>
                        </w:r>
                      </w:p>
                    </w:txbxContent>
                  </v:textbox>
                </v:rect>
                <v:shape id="Shape 737" style="position:absolute;width:28448;height:5130;left:10983;top:49980;" coordsize="2844844,513025" path="m0,513025l2844844,513025l2844844,0l0,0x">
                  <v:stroke weight="0.22801pt" endcap="round" joinstyle="round" on="true" color="#000000"/>
                  <v:fill on="false" color="#000000" opacity="0"/>
                </v:shape>
                <v:rect id="Rectangle 740" style="position:absolute;width:759;height:1432;left:11213;top:51388;" filled="f" stroked="f">
                  <v:textbox inset="0,0,0,0">
                    <w:txbxContent>
                      <w:p>
                        <w:pPr>
                          <w:spacing w:before="0" w:after="160" w:line="259" w:lineRule="auto"/>
                          <w:ind w:left="0" w:firstLine="0"/>
                        </w:pPr>
                        <w:r>
                          <w:rPr>
                            <w:rFonts w:cs="Segoe UI Symbol" w:hAnsi="Segoe UI Symbol" w:eastAsia="Segoe UI Symbol" w:ascii="Segoe UI Symbol"/>
                            <w:sz w:val="19"/>
                          </w:rPr>
                          <w:t xml:space="preserve">•</w:t>
                        </w:r>
                      </w:p>
                    </w:txbxContent>
                  </v:textbox>
                </v:rect>
                <v:rect id="Rectangle 742" style="position:absolute;width:412;height:1432;left:11801;top:51388;" filled="f" stroked="f">
                  <v:textbox inset="0,0,0,0">
                    <w:txbxContent>
                      <w:p>
                        <w:pPr>
                          <w:spacing w:before="0" w:after="160" w:line="259" w:lineRule="auto"/>
                          <w:ind w:left="0" w:firstLine="0"/>
                        </w:pPr>
                        <w:r>
                          <w:rPr>
                            <w:rFonts w:cs="Segoe UI Symbol" w:hAnsi="Segoe UI Symbol" w:eastAsia="Segoe UI Symbol" w:ascii="Segoe UI Symbol"/>
                            <w:sz w:val="19"/>
                          </w:rPr>
                          <w:t xml:space="preserve"> </w:t>
                        </w:r>
                      </w:p>
                    </w:txbxContent>
                  </v:textbox>
                </v:rect>
                <v:rect id="Rectangle 744" style="position:absolute;width:11924;height:1749;left:13506;top:51139;" filled="f" stroked="f">
                  <v:textbox inset="0,0,0,0">
                    <w:txbxContent>
                      <w:p>
                        <w:pPr>
                          <w:spacing w:before="0" w:after="160" w:line="259" w:lineRule="auto"/>
                          <w:ind w:left="0" w:firstLine="0"/>
                        </w:pPr>
                        <w:r>
                          <w:rPr>
                            <w:sz w:val="19"/>
                          </w:rPr>
                          <w:t xml:space="preserve">Action identified</w:t>
                        </w:r>
                      </w:p>
                    </w:txbxContent>
                  </v:textbox>
                </v:rect>
                <v:rect id="Rectangle 746" style="position:absolute;width:759;height:1432;left:11213;top:52858;" filled="f" stroked="f">
                  <v:textbox inset="0,0,0,0">
                    <w:txbxContent>
                      <w:p>
                        <w:pPr>
                          <w:spacing w:before="0" w:after="160" w:line="259" w:lineRule="auto"/>
                          <w:ind w:left="0" w:firstLine="0"/>
                        </w:pPr>
                        <w:r>
                          <w:rPr>
                            <w:rFonts w:cs="Segoe UI Symbol" w:hAnsi="Segoe UI Symbol" w:eastAsia="Segoe UI Symbol" w:ascii="Segoe UI Symbol"/>
                            <w:sz w:val="19"/>
                          </w:rPr>
                          <w:t xml:space="preserve">•</w:t>
                        </w:r>
                      </w:p>
                    </w:txbxContent>
                  </v:textbox>
                </v:rect>
                <v:rect id="Rectangle 748" style="position:absolute;width:412;height:1432;left:11801;top:52858;" filled="f" stroked="f">
                  <v:textbox inset="0,0,0,0">
                    <w:txbxContent>
                      <w:p>
                        <w:pPr>
                          <w:spacing w:before="0" w:after="160" w:line="259" w:lineRule="auto"/>
                          <w:ind w:left="0" w:firstLine="0"/>
                        </w:pPr>
                        <w:r>
                          <w:rPr>
                            <w:rFonts w:cs="Segoe UI Symbol" w:hAnsi="Segoe UI Symbol" w:eastAsia="Segoe UI Symbol" w:ascii="Segoe UI Symbol"/>
                            <w:sz w:val="19"/>
                          </w:rPr>
                          <w:t xml:space="preserve"> </w:t>
                        </w:r>
                      </w:p>
                    </w:txbxContent>
                  </v:textbox>
                </v:rect>
                <v:rect id="Rectangle 750" style="position:absolute;width:33822;height:1749;left:13506;top:52608;" filled="f" stroked="f">
                  <v:textbox inset="0,0,0,0">
                    <w:txbxContent>
                      <w:p>
                        <w:pPr>
                          <w:spacing w:before="0" w:after="160" w:line="259" w:lineRule="auto"/>
                          <w:ind w:left="0" w:firstLine="0"/>
                        </w:pPr>
                        <w:r>
                          <w:rPr>
                            <w:sz w:val="19"/>
                          </w:rPr>
                          <w:t xml:space="preserve">Contact made with school with concerns date</w:t>
                        </w:r>
                      </w:p>
                    </w:txbxContent>
                  </v:textbox>
                </v:rect>
                <v:shape id="Shape 752" style="position:absolute;width:28448;height:6840;left:10983;top:61951;" coordsize="2844844,684030" path="m0,684030l2844844,684030l2844844,0l0,0x">
                  <v:stroke weight="0.22801pt" endcap="round" joinstyle="round" on="true" color="#000000"/>
                  <v:fill on="false" color="#000000" opacity="0"/>
                </v:shape>
                <v:rect id="Rectangle 755" style="position:absolute;width:11333;height:1744;left:11213;top:62520;" filled="f" stroked="f">
                  <v:textbox inset="0,0,0,0">
                    <w:txbxContent>
                      <w:p>
                        <w:pPr>
                          <w:spacing w:before="0" w:after="160" w:line="259" w:lineRule="auto"/>
                          <w:ind w:left="0" w:firstLine="0"/>
                        </w:pPr>
                        <w:r>
                          <w:rPr>
                            <w:sz w:val="19"/>
                          </w:rPr>
                          <w:t xml:space="preserve">Schools record</w:t>
                        </w:r>
                      </w:p>
                    </w:txbxContent>
                  </v:textbox>
                </v:rect>
                <v:rect id="Rectangle 757" style="position:absolute;width:757;height:1428;left:11213;top:64232;" filled="f" stroked="f">
                  <v:textbox inset="0,0,0,0">
                    <w:txbxContent>
                      <w:p>
                        <w:pPr>
                          <w:spacing w:before="0" w:after="160" w:line="259" w:lineRule="auto"/>
                          <w:ind w:left="0" w:firstLine="0"/>
                        </w:pPr>
                        <w:r>
                          <w:rPr>
                            <w:rFonts w:cs="Segoe UI Symbol" w:hAnsi="Segoe UI Symbol" w:eastAsia="Segoe UI Symbol" w:ascii="Segoe UI Symbol"/>
                            <w:sz w:val="19"/>
                          </w:rPr>
                          <w:t xml:space="preserve">•</w:t>
                        </w:r>
                      </w:p>
                    </w:txbxContent>
                  </v:textbox>
                </v:rect>
                <v:rect id="Rectangle 759" style="position:absolute;width:411;height:1428;left:11801;top:64232;" filled="f" stroked="f">
                  <v:textbox inset="0,0,0,0">
                    <w:txbxContent>
                      <w:p>
                        <w:pPr>
                          <w:spacing w:before="0" w:after="160" w:line="259" w:lineRule="auto"/>
                          <w:ind w:left="0" w:firstLine="0"/>
                        </w:pPr>
                        <w:r>
                          <w:rPr>
                            <w:rFonts w:cs="Segoe UI Symbol" w:hAnsi="Segoe UI Symbol" w:eastAsia="Segoe UI Symbol" w:ascii="Segoe UI Symbol"/>
                            <w:sz w:val="19"/>
                          </w:rPr>
                          <w:t xml:space="preserve"> </w:t>
                        </w:r>
                      </w:p>
                    </w:txbxContent>
                  </v:textbox>
                </v:rect>
                <v:rect id="Rectangle 761" style="position:absolute;width:9266;height:1744;left:13506;top:63983;" filled="f" stroked="f">
                  <v:textbox inset="0,0,0,0">
                    <w:txbxContent>
                      <w:p>
                        <w:pPr>
                          <w:spacing w:before="0" w:after="160" w:line="259" w:lineRule="auto"/>
                          <w:ind w:left="0" w:firstLine="0"/>
                        </w:pPr>
                        <w:r>
                          <w:rPr>
                            <w:sz w:val="19"/>
                          </w:rPr>
                          <w:t xml:space="preserve">Review date</w:t>
                        </w:r>
                      </w:p>
                    </w:txbxContent>
                  </v:textbox>
                </v:rect>
                <v:rect id="Rectangle 763" style="position:absolute;width:757;height:1428;left:11213;top:65701;" filled="f" stroked="f">
                  <v:textbox inset="0,0,0,0">
                    <w:txbxContent>
                      <w:p>
                        <w:pPr>
                          <w:spacing w:before="0" w:after="160" w:line="259" w:lineRule="auto"/>
                          <w:ind w:left="0" w:firstLine="0"/>
                        </w:pPr>
                        <w:r>
                          <w:rPr>
                            <w:rFonts w:cs="Segoe UI Symbol" w:hAnsi="Segoe UI Symbol" w:eastAsia="Segoe UI Symbol" w:ascii="Segoe UI Symbol"/>
                            <w:sz w:val="19"/>
                          </w:rPr>
                          <w:t xml:space="preserve">•</w:t>
                        </w:r>
                      </w:p>
                    </w:txbxContent>
                  </v:textbox>
                </v:rect>
                <v:rect id="Rectangle 765" style="position:absolute;width:411;height:1428;left:11801;top:65701;" filled="f" stroked="f">
                  <v:textbox inset="0,0,0,0">
                    <w:txbxContent>
                      <w:p>
                        <w:pPr>
                          <w:spacing w:before="0" w:after="160" w:line="259" w:lineRule="auto"/>
                          <w:ind w:left="0" w:firstLine="0"/>
                        </w:pPr>
                        <w:r>
                          <w:rPr>
                            <w:rFonts w:cs="Segoe UI Symbol" w:hAnsi="Segoe UI Symbol" w:eastAsia="Segoe UI Symbol" w:ascii="Segoe UI Symbol"/>
                            <w:sz w:val="19"/>
                          </w:rPr>
                          <w:t xml:space="preserve"> </w:t>
                        </w:r>
                      </w:p>
                    </w:txbxContent>
                  </v:textbox>
                </v:rect>
                <v:rect id="Rectangle 767" style="position:absolute;width:33609;height:1744;left:13506;top:65452;" filled="f" stroked="f">
                  <v:textbox inset="0,0,0,0">
                    <w:txbxContent>
                      <w:p>
                        <w:pPr>
                          <w:spacing w:before="0" w:after="160" w:line="259" w:lineRule="auto"/>
                          <w:ind w:left="0" w:firstLine="0"/>
                        </w:pPr>
                        <w:r>
                          <w:rPr>
                            <w:sz w:val="19"/>
                          </w:rPr>
                          <w:t xml:space="preserve">Date reduced timetable is ceased in a timely </w:t>
                        </w:r>
                      </w:p>
                    </w:txbxContent>
                  </v:textbox>
                </v:rect>
                <v:rect id="Rectangle 769" style="position:absolute;width:5736;height:1744;left:13506;top:66906;" filled="f" stroked="f">
                  <v:textbox inset="0,0,0,0">
                    <w:txbxContent>
                      <w:p>
                        <w:pPr>
                          <w:spacing w:before="0" w:after="160" w:line="259" w:lineRule="auto"/>
                          <w:ind w:left="0" w:firstLine="0"/>
                        </w:pPr>
                        <w:r>
                          <w:rPr>
                            <w:sz w:val="19"/>
                          </w:rPr>
                          <w:t xml:space="preserve">manner</w:t>
                        </w:r>
                      </w:p>
                    </w:txbxContent>
                  </v:textbox>
                </v:rect>
                <v:shape id="Shape 770" style="position:absolute;width:0;height:7579;left:25206;top:7228;" coordsize="0,757955" path="m0,0l0,757955">
                  <v:stroke weight="0.227991pt" endcap="round" joinstyle="round" on="true" color="#000000"/>
                  <v:fill on="false" color="#000000" opacity="0"/>
                </v:shape>
                <v:shape id="Shape 771" style="position:absolute;width:701;height:666;left:24855;top:14725;" coordsize="70124,66602" path="m0,0l70124,0l35062,66602l0,0x">
                  <v:stroke weight="0pt" endcap="round" joinstyle="round" on="false" color="#000000" opacity="0"/>
                  <v:fill on="true" color="#000000"/>
                </v:shape>
                <v:shape id="Shape 772" style="position:absolute;width:0;height:11388;left:25206;top:22619;" coordsize="0,1138863" path="m0,0l0,1138863">
                  <v:stroke weight="0.227991pt" endcap="round" joinstyle="round" on="true" color="#000000"/>
                  <v:fill on="false" color="#000000" opacity="0"/>
                </v:shape>
                <v:shape id="Shape 773" style="position:absolute;width:701;height:666;left:24855;top:33924;" coordsize="70124,66601" path="m0,0l70124,0l35062,66601l0,0x">
                  <v:stroke weight="0pt" endcap="round" joinstyle="round" on="false" color="#000000" opacity="0"/>
                  <v:fill on="true" color="#000000"/>
                </v:shape>
                <v:shape id="Shape 774" style="position:absolute;width:9397;height:0;left:9616;top:38204;" coordsize="939736,0" path="m939736,0l0,0">
                  <v:stroke weight="0.227991pt" endcap="round" joinstyle="round" on="true" color="#000000"/>
                  <v:fill on="false" color="#000000" opacity="0"/>
                </v:shape>
                <v:shape id="Shape 775" style="position:absolute;width:701;height:666;left:9002;top:37871;" coordsize="70124,66602" path="m70124,0l70124,66602l0,33301l70124,0x">
                  <v:stroke weight="0pt" endcap="round" joinstyle="round" on="false" color="#000000" opacity="0"/>
                  <v:fill on="true" color="#000000"/>
                </v:shape>
                <v:shape id="Shape 776" style="position:absolute;width:11198;height:0;left:31400;top:38204;" coordsize="1119822,0" path="m0,0l1119822,0">
                  <v:stroke weight="0.227991pt" endcap="round" joinstyle="round" on="true" color="#000000"/>
                  <v:fill on="false" color="#000000" opacity="0"/>
                </v:shape>
                <v:shape id="Shape 777" style="position:absolute;width:701;height:666;left:42511;top:37871;" coordsize="70124,66602" path="m0,0l70124,33301l0,66602l0,0x">
                  <v:stroke weight="0pt" endcap="round" joinstyle="round" on="false" color="#000000" opacity="0"/>
                  <v:fill on="true" color="#000000"/>
                </v:shape>
                <v:shape id="Shape 778" style="position:absolute;width:0;height:7579;left:25206;top:41819;" coordsize="0,757955" path="m0,0l0,757955">
                  <v:stroke weight="0.227991pt" endcap="round" joinstyle="round" on="true" color="#000000"/>
                  <v:fill on="false" color="#000000" opacity="0"/>
                </v:shape>
                <v:shape id="Shape 779" style="position:absolute;width:701;height:666;left:24855;top:49315;" coordsize="70124,66601" path="m0,0l70124,0l35062,66601l0,0x">
                  <v:stroke weight="0pt" endcap="round" joinstyle="round" on="false" color="#000000" opacity="0"/>
                  <v:fill on="true" color="#000000"/>
                </v:shape>
                <v:shape id="Shape 780" style="position:absolute;width:0;height:6258;left:25206;top:55110;" coordsize="0,625814" path="m0,0l0,625814">
                  <v:stroke weight="0.227991pt" endcap="round" joinstyle="round" on="true" color="#000000"/>
                  <v:fill on="false" color="#000000" opacity="0"/>
                </v:shape>
                <v:shape id="Shape 781" style="position:absolute;width:701;height:666;left:24855;top:61285;" coordsize="70124,66601" path="m0,0l70124,0l35062,66601l0,0x">
                  <v:stroke weight="0pt" endcap="round" joinstyle="round" on="false" color="#000000" opacity="0"/>
                  <v:fill on="true" color="#000000"/>
                </v:shape>
                <v:rect id="Rectangle 782" style="position:absolute;width:421;height:1899;left:52391;top:67924;" filled="f" stroked="f">
                  <v:textbox inset="0,0,0,0">
                    <w:txbxContent>
                      <w:p>
                        <w:pPr>
                          <w:spacing w:before="0" w:after="160" w:line="259" w:lineRule="auto"/>
                          <w:ind w:left="0" w:firstLine="0"/>
                        </w:pPr>
                        <w:r>
                          <w:rPr>
                            <w:rFonts w:cs="Calibri" w:hAnsi="Calibri" w:eastAsia="Calibri" w:ascii="Calibri"/>
                            <w:sz w:val="22"/>
                          </w:rPr>
                          <w:t xml:space="preserve"> </w:t>
                        </w:r>
                      </w:p>
                    </w:txbxContent>
                  </v:textbox>
                </v:rect>
              </v:group>
            </w:pict>
          </mc:Fallback>
        </mc:AlternateContent>
      </w:r>
    </w:p>
    <w:p w:rsidR="00CD331D" w:rsidRDefault="00FA70F3">
      <w:pPr>
        <w:pStyle w:val="Heading2"/>
        <w:spacing w:after="172"/>
        <w:ind w:right="-14"/>
        <w:jc w:val="right"/>
      </w:pPr>
      <w:r>
        <w:rPr>
          <w:rFonts w:ascii="Calibri" w:eastAsia="Calibri" w:hAnsi="Calibri" w:cs="Calibri"/>
        </w:rPr>
        <w:lastRenderedPageBreak/>
        <w:t xml:space="preserve">Appendix B </w:t>
      </w:r>
    </w:p>
    <w:p w:rsidR="00CD331D" w:rsidRDefault="00FA70F3">
      <w:pPr>
        <w:spacing w:after="67" w:line="260" w:lineRule="auto"/>
        <w:ind w:left="0" w:firstLine="0"/>
        <w:jc w:val="center"/>
      </w:pPr>
      <w:proofErr w:type="gramStart"/>
      <w:r>
        <w:rPr>
          <w:sz w:val="32"/>
        </w:rPr>
        <w:t>Pre 16</w:t>
      </w:r>
      <w:proofErr w:type="gramEnd"/>
      <w:r>
        <w:rPr>
          <w:sz w:val="32"/>
        </w:rPr>
        <w:t xml:space="preserve"> Extended Work Placements (EWP) in Rhondda Cynon </w:t>
      </w:r>
      <w:proofErr w:type="spellStart"/>
      <w:r>
        <w:rPr>
          <w:sz w:val="32"/>
        </w:rPr>
        <w:t>Taf</w:t>
      </w:r>
      <w:proofErr w:type="spellEnd"/>
      <w:r>
        <w:rPr>
          <w:sz w:val="32"/>
        </w:rPr>
        <w:t xml:space="preserve"> </w:t>
      </w:r>
    </w:p>
    <w:p w:rsidR="00CD331D" w:rsidRDefault="00FA70F3">
      <w:pPr>
        <w:spacing w:after="175" w:line="259" w:lineRule="auto"/>
        <w:ind w:left="46" w:firstLine="0"/>
        <w:jc w:val="center"/>
      </w:pPr>
      <w:r>
        <w:rPr>
          <w:rFonts w:ascii="Calibri" w:eastAsia="Calibri" w:hAnsi="Calibri" w:cs="Calibri"/>
          <w:sz w:val="22"/>
        </w:rPr>
        <w:t xml:space="preserve"> </w:t>
      </w:r>
    </w:p>
    <w:p w:rsidR="00CD331D" w:rsidRDefault="00FA70F3">
      <w:pPr>
        <w:spacing w:after="170"/>
        <w:ind w:left="10"/>
      </w:pPr>
      <w:r>
        <w:t xml:space="preserve">This guide is intended to support schools with responsibilities for organising and managing extended work placements for </w:t>
      </w:r>
      <w:proofErr w:type="gramStart"/>
      <w:r>
        <w:t>p</w:t>
      </w:r>
      <w:r>
        <w:t>re 16</w:t>
      </w:r>
      <w:proofErr w:type="gramEnd"/>
      <w:r>
        <w:t xml:space="preserve"> learners.  There is good evidence (Gatsby) that a work experience placement can have a huge impact on a learner’s understanding of the realities of work such as expected behaviour and the functions of a workplace as well as providing first-hand exper</w:t>
      </w:r>
      <w:r>
        <w:t>ience of the skills and personal qualities required in that sector. This can be of particular importance in broadening the horizons of those students who may have limited experiences of the world of work within their families and communities. Such experien</w:t>
      </w:r>
      <w:r>
        <w:t xml:space="preserve">ces can also help in the exploration of career opportunities and can help to further inform future career planning.  However, extended work placements can also be of benefit to a smaller number of learners who have become disenfranchised by the scholastic </w:t>
      </w:r>
      <w:r>
        <w:t xml:space="preserve">system and may be an important part of an alternative provision programme. </w:t>
      </w:r>
    </w:p>
    <w:p w:rsidR="00CD331D" w:rsidRDefault="00FA70F3">
      <w:pPr>
        <w:ind w:left="10"/>
      </w:pPr>
      <w:r>
        <w:t xml:space="preserve">Should you require any further guidance on EWPs please contact </w:t>
      </w:r>
      <w:r>
        <w:rPr>
          <w:color w:val="0563C1"/>
          <w:u w:val="single" w:color="0563C1"/>
        </w:rPr>
        <w:t>Martyn.Silezin@rctcbc.gov.uk</w:t>
      </w:r>
      <w:r>
        <w:t xml:space="preserve">  </w:t>
      </w:r>
    </w:p>
    <w:tbl>
      <w:tblPr>
        <w:tblStyle w:val="TableGrid"/>
        <w:tblW w:w="9016" w:type="dxa"/>
        <w:tblInd w:w="6" w:type="dxa"/>
        <w:tblCellMar>
          <w:top w:w="12" w:type="dxa"/>
          <w:left w:w="107" w:type="dxa"/>
          <w:bottom w:w="0" w:type="dxa"/>
          <w:right w:w="101" w:type="dxa"/>
        </w:tblCellMar>
        <w:tblLook w:val="04A0" w:firstRow="1" w:lastRow="0" w:firstColumn="1" w:lastColumn="0" w:noHBand="0" w:noVBand="1"/>
      </w:tblPr>
      <w:tblGrid>
        <w:gridCol w:w="2836"/>
        <w:gridCol w:w="6180"/>
      </w:tblGrid>
      <w:tr w:rsidR="00CD331D">
        <w:trPr>
          <w:trHeight w:val="404"/>
        </w:trPr>
        <w:tc>
          <w:tcPr>
            <w:tcW w:w="9016" w:type="dxa"/>
            <w:gridSpan w:val="2"/>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0" w:right="9" w:firstLine="0"/>
              <w:jc w:val="center"/>
            </w:pPr>
            <w:r>
              <w:rPr>
                <w:b/>
              </w:rPr>
              <w:t xml:space="preserve">BEFORE THE PLACEMENT </w:t>
            </w:r>
          </w:p>
        </w:tc>
      </w:tr>
      <w:tr w:rsidR="00CD331D">
        <w:trPr>
          <w:trHeight w:val="1664"/>
        </w:trPr>
        <w:tc>
          <w:tcPr>
            <w:tcW w:w="2836"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0" w:firstLine="0"/>
            </w:pPr>
            <w:r>
              <w:rPr>
                <w:b/>
              </w:rPr>
              <w:t xml:space="preserve">DURATION </w:t>
            </w:r>
          </w:p>
        </w:tc>
        <w:tc>
          <w:tcPr>
            <w:tcW w:w="6180"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1" w:firstLine="0"/>
            </w:pPr>
            <w:r>
              <w:t>It is recommended that the placement should not exceed three days in any school week.  Provision should be in place for learners to continue studying for literacy and numeracy qualifications.  Hours should not be excessively long, and unsocial hours should</w:t>
            </w:r>
            <w:r>
              <w:t xml:space="preserve"> be avoided </w:t>
            </w:r>
          </w:p>
        </w:tc>
      </w:tr>
      <w:tr w:rsidR="00CD331D">
        <w:trPr>
          <w:trHeight w:val="1668"/>
        </w:trPr>
        <w:tc>
          <w:tcPr>
            <w:tcW w:w="2836"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0" w:firstLine="0"/>
            </w:pPr>
            <w:r>
              <w:rPr>
                <w:b/>
              </w:rPr>
              <w:t xml:space="preserve">CONSIDERATION </w:t>
            </w:r>
          </w:p>
        </w:tc>
        <w:tc>
          <w:tcPr>
            <w:tcW w:w="6180"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40" w:lineRule="auto"/>
              <w:ind w:left="1" w:firstLine="0"/>
            </w:pPr>
            <w:r>
              <w:t xml:space="preserve">EWPs should be a measured response and all efforts should have been exhausted in the process of motivating the learner to remain in the scholastic environment.  This includes participation in all benchmarks of the Gatsby. </w:t>
            </w:r>
          </w:p>
          <w:p w:rsidR="00CD331D" w:rsidRDefault="00FA70F3">
            <w:pPr>
              <w:spacing w:after="0" w:line="259" w:lineRule="auto"/>
              <w:ind w:left="1" w:firstLine="0"/>
            </w:pPr>
            <w:r>
              <w:t xml:space="preserve"> </w:t>
            </w:r>
          </w:p>
        </w:tc>
      </w:tr>
      <w:tr w:rsidR="00CD331D">
        <w:trPr>
          <w:trHeight w:val="836"/>
        </w:trPr>
        <w:tc>
          <w:tcPr>
            <w:tcW w:w="2836"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0" w:firstLine="0"/>
            </w:pPr>
            <w:r>
              <w:rPr>
                <w:b/>
              </w:rPr>
              <w:t xml:space="preserve">PERSONAL SUPPORT PLAN </w:t>
            </w:r>
          </w:p>
        </w:tc>
        <w:tc>
          <w:tcPr>
            <w:tcW w:w="6180"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1" w:firstLine="0"/>
            </w:pPr>
            <w:r>
              <w:t xml:space="preserve">An appropriate Personal Support Plan needs to be in place to ensure that the learner is best supported and may get the most out of the placement. </w:t>
            </w:r>
          </w:p>
        </w:tc>
      </w:tr>
      <w:tr w:rsidR="00CD331D">
        <w:trPr>
          <w:trHeight w:val="1117"/>
        </w:trPr>
        <w:tc>
          <w:tcPr>
            <w:tcW w:w="2836"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0" w:firstLine="0"/>
            </w:pPr>
            <w:r>
              <w:rPr>
                <w:b/>
              </w:rPr>
              <w:t xml:space="preserve">INFORM THE LA </w:t>
            </w:r>
          </w:p>
        </w:tc>
        <w:tc>
          <w:tcPr>
            <w:tcW w:w="6180"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1" w:firstLine="0"/>
            </w:pPr>
            <w:r>
              <w:t>All EWPs should be identified to the relevant RCT officer using the em</w:t>
            </w:r>
            <w:r>
              <w:t xml:space="preserve">ail </w:t>
            </w:r>
            <w:r>
              <w:rPr>
                <w:color w:val="0563C1"/>
                <w:u w:val="single" w:color="0563C1"/>
              </w:rPr>
              <w:t>Martyn.Silezin@rctcbc.gov.uk</w:t>
            </w:r>
            <w:r>
              <w:t xml:space="preserve"> and registered through the RCT Portal along with any other reduced timetable activity. </w:t>
            </w:r>
          </w:p>
        </w:tc>
      </w:tr>
      <w:tr w:rsidR="00CD331D">
        <w:trPr>
          <w:trHeight w:val="1388"/>
        </w:trPr>
        <w:tc>
          <w:tcPr>
            <w:tcW w:w="2836"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0" w:firstLine="0"/>
            </w:pPr>
            <w:r>
              <w:rPr>
                <w:b/>
              </w:rPr>
              <w:t xml:space="preserve">RISK ASSESSMENT OF THE WORKPLACE </w:t>
            </w:r>
          </w:p>
        </w:tc>
        <w:tc>
          <w:tcPr>
            <w:tcW w:w="6180"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1" w:firstLine="0"/>
            </w:pPr>
            <w:r>
              <w:t xml:space="preserve">A suitable risk assessment, including any prevailing conditions, should be undertaken by a suitably qualified person before the placement commences.  The RCT education and employment team can assist with this using the email </w:t>
            </w:r>
            <w:r>
              <w:rPr>
                <w:color w:val="0563C1"/>
                <w:u w:val="single" w:color="0563C1"/>
              </w:rPr>
              <w:t>Work.Experience@rctcbc.gov.uk</w:t>
            </w:r>
            <w:r>
              <w:t xml:space="preserve">  </w:t>
            </w:r>
          </w:p>
        </w:tc>
      </w:tr>
    </w:tbl>
    <w:p w:rsidR="00CD331D" w:rsidRDefault="00CD331D">
      <w:pPr>
        <w:spacing w:after="0" w:line="259" w:lineRule="auto"/>
        <w:ind w:left="-1440" w:right="8" w:firstLine="0"/>
      </w:pPr>
    </w:p>
    <w:tbl>
      <w:tblPr>
        <w:tblStyle w:val="TableGrid"/>
        <w:tblW w:w="9016" w:type="dxa"/>
        <w:tblInd w:w="6" w:type="dxa"/>
        <w:tblCellMar>
          <w:top w:w="12" w:type="dxa"/>
          <w:left w:w="107" w:type="dxa"/>
          <w:bottom w:w="0" w:type="dxa"/>
          <w:right w:w="59" w:type="dxa"/>
        </w:tblCellMar>
        <w:tblLook w:val="04A0" w:firstRow="1" w:lastRow="0" w:firstColumn="1" w:lastColumn="0" w:noHBand="0" w:noVBand="1"/>
      </w:tblPr>
      <w:tblGrid>
        <w:gridCol w:w="2836"/>
        <w:gridCol w:w="6180"/>
      </w:tblGrid>
      <w:tr w:rsidR="00CD331D">
        <w:trPr>
          <w:trHeight w:val="2771"/>
        </w:trPr>
        <w:tc>
          <w:tcPr>
            <w:tcW w:w="2836"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0" w:firstLine="0"/>
            </w:pPr>
            <w:r>
              <w:rPr>
                <w:b/>
              </w:rPr>
              <w:t xml:space="preserve">OVERALL RISK ASSESSMENT  </w:t>
            </w:r>
          </w:p>
        </w:tc>
        <w:tc>
          <w:tcPr>
            <w:tcW w:w="6180"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1" w:firstLine="0"/>
            </w:pPr>
            <w:r>
              <w:t>The school still retains the duty of care to the learner and must balance all the risks associated with the placement before proceeding.  This would include the travel arrangements, safeguarding, possible benefits to the learner and any other risks that ma</w:t>
            </w:r>
            <w:r>
              <w:t xml:space="preserve">y be prevalent at that time.  The school should also be mindful of any restrictions that may be imposed by the Welsh Government and not to require learners to break that advice. If in doubt, then the school should consult the LA. </w:t>
            </w:r>
          </w:p>
        </w:tc>
      </w:tr>
      <w:tr w:rsidR="00CD331D">
        <w:trPr>
          <w:trHeight w:val="1664"/>
        </w:trPr>
        <w:tc>
          <w:tcPr>
            <w:tcW w:w="2836"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0" w:firstLine="0"/>
            </w:pPr>
            <w:r>
              <w:rPr>
                <w:b/>
              </w:rPr>
              <w:t xml:space="preserve">BRIEFING </w:t>
            </w:r>
          </w:p>
          <w:p w:rsidR="00CD331D" w:rsidRDefault="00FA70F3">
            <w:pPr>
              <w:spacing w:after="0" w:line="259" w:lineRule="auto"/>
              <w:ind w:left="0" w:firstLine="0"/>
            </w:pPr>
            <w:r>
              <w:rPr>
                <w:b/>
              </w:rPr>
              <w:t>PARENTS/GUARDIAN</w:t>
            </w:r>
          </w:p>
          <w:p w:rsidR="00CD331D" w:rsidRDefault="00FA70F3">
            <w:pPr>
              <w:spacing w:after="0" w:line="259" w:lineRule="auto"/>
              <w:ind w:left="0" w:firstLine="0"/>
            </w:pPr>
            <w:r>
              <w:rPr>
                <w:b/>
              </w:rPr>
              <w:t xml:space="preserve">S </w:t>
            </w:r>
          </w:p>
        </w:tc>
        <w:tc>
          <w:tcPr>
            <w:tcW w:w="6180"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1" w:firstLine="0"/>
            </w:pPr>
            <w:r>
              <w:t>Parents/guardians may be key to ensuring the success of a placement and should be involved in the establishment of the placement.  This can be achieved in a variety of ways, but it is essential that a suitable agreement is signed by the</w:t>
            </w:r>
            <w:r>
              <w:t xml:space="preserve"> parents/guardians before commencement. </w:t>
            </w:r>
          </w:p>
        </w:tc>
      </w:tr>
      <w:tr w:rsidR="00CD331D">
        <w:trPr>
          <w:trHeight w:val="1392"/>
        </w:trPr>
        <w:tc>
          <w:tcPr>
            <w:tcW w:w="2836"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0" w:firstLine="0"/>
            </w:pPr>
            <w:r>
              <w:rPr>
                <w:b/>
              </w:rPr>
              <w:t xml:space="preserve">BRIEFING EMPLOYERS </w:t>
            </w:r>
          </w:p>
        </w:tc>
        <w:tc>
          <w:tcPr>
            <w:tcW w:w="6180"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1" w:right="34" w:firstLine="0"/>
            </w:pPr>
            <w:r>
              <w:t xml:space="preserve">It is essential to prepare the employer in the needs of the school and the learner so that they may best use the opportunity.  Having suitable challenge and engagement activities whilst on the placement will be key to the success. </w:t>
            </w:r>
          </w:p>
        </w:tc>
      </w:tr>
      <w:tr w:rsidR="00CD331D">
        <w:trPr>
          <w:trHeight w:val="559"/>
        </w:trPr>
        <w:tc>
          <w:tcPr>
            <w:tcW w:w="2836"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0" w:firstLine="0"/>
            </w:pPr>
            <w:r>
              <w:rPr>
                <w:b/>
              </w:rPr>
              <w:t xml:space="preserve">INSURANCE </w:t>
            </w:r>
          </w:p>
        </w:tc>
        <w:tc>
          <w:tcPr>
            <w:tcW w:w="6180"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1" w:firstLine="0"/>
            </w:pPr>
            <w:r>
              <w:t xml:space="preserve">It is essential to affirm that there is a current Employer’s Liability Insurance in place. </w:t>
            </w:r>
          </w:p>
        </w:tc>
      </w:tr>
      <w:tr w:rsidR="00CD331D">
        <w:trPr>
          <w:trHeight w:val="1119"/>
        </w:trPr>
        <w:tc>
          <w:tcPr>
            <w:tcW w:w="2836"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0" w:firstLine="0"/>
            </w:pPr>
            <w:r>
              <w:rPr>
                <w:b/>
              </w:rPr>
              <w:t xml:space="preserve">EMERGENCY CONTACT </w:t>
            </w:r>
          </w:p>
        </w:tc>
        <w:tc>
          <w:tcPr>
            <w:tcW w:w="6180"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1" w:right="27" w:firstLine="0"/>
            </w:pPr>
            <w:r>
              <w:t>The learner, parent/guardian, school, and employer need to be aware of what the arrangements are in the case of emergency.  This may mean creati</w:t>
            </w:r>
            <w:r>
              <w:t xml:space="preserve">ng an ‘on call’ system so that communication may flow effectively. </w:t>
            </w:r>
          </w:p>
        </w:tc>
      </w:tr>
      <w:tr w:rsidR="00CD331D">
        <w:trPr>
          <w:trHeight w:val="835"/>
        </w:trPr>
        <w:tc>
          <w:tcPr>
            <w:tcW w:w="2836"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0" w:firstLine="0"/>
            </w:pPr>
            <w:r>
              <w:rPr>
                <w:b/>
              </w:rPr>
              <w:t xml:space="preserve">PREVENT DUTY </w:t>
            </w:r>
          </w:p>
        </w:tc>
        <w:tc>
          <w:tcPr>
            <w:tcW w:w="6180"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1" w:right="10" w:firstLine="0"/>
            </w:pPr>
            <w:r>
              <w:t xml:space="preserve">All schools should consider the need for disseminating awareness of this and encourage participation in training where appropriate. </w:t>
            </w:r>
          </w:p>
        </w:tc>
      </w:tr>
      <w:tr w:rsidR="00CD331D">
        <w:trPr>
          <w:trHeight w:val="1668"/>
        </w:trPr>
        <w:tc>
          <w:tcPr>
            <w:tcW w:w="2836"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0" w:firstLine="0"/>
            </w:pPr>
            <w:r>
              <w:rPr>
                <w:b/>
              </w:rPr>
              <w:t xml:space="preserve">CONDUCT DBS </w:t>
            </w:r>
          </w:p>
        </w:tc>
        <w:tc>
          <w:tcPr>
            <w:tcW w:w="6180"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40" w:lineRule="auto"/>
              <w:ind w:left="1" w:firstLine="0"/>
            </w:pPr>
            <w:r>
              <w:t xml:space="preserve">It is a legal duty for all schools to adhere to the legislation around this and to ensure that relevant adults have the appropriate clearance.  Guidance on this may be obtained from </w:t>
            </w:r>
          </w:p>
          <w:p w:rsidR="00CD331D" w:rsidRDefault="00FA70F3">
            <w:pPr>
              <w:spacing w:after="0" w:line="259" w:lineRule="auto"/>
              <w:ind w:left="1" w:firstLine="0"/>
            </w:pPr>
            <w:hyperlink r:id="rId7">
              <w:r>
                <w:rPr>
                  <w:color w:val="0563C1"/>
                  <w:u w:val="single" w:color="0563C1"/>
                </w:rPr>
                <w:t xml:space="preserve">https://www.gov.uk/government/organisations/disclosur </w:t>
              </w:r>
            </w:hyperlink>
            <w:hyperlink r:id="rId8">
              <w:r>
                <w:rPr>
                  <w:color w:val="0563C1"/>
                  <w:u w:val="single" w:color="0563C1"/>
                </w:rPr>
                <w:t>e</w:t>
              </w:r>
            </w:hyperlink>
            <w:hyperlink r:id="rId9">
              <w:r>
                <w:rPr>
                  <w:color w:val="0563C1"/>
                  <w:u w:val="single" w:color="0563C1"/>
                </w:rPr>
                <w:t>-</w:t>
              </w:r>
            </w:hyperlink>
            <w:hyperlink r:id="rId10">
              <w:r>
                <w:rPr>
                  <w:color w:val="0563C1"/>
                  <w:u w:val="single" w:color="0563C1"/>
                </w:rPr>
                <w:t>and</w:t>
              </w:r>
            </w:hyperlink>
            <w:hyperlink r:id="rId11">
              <w:r>
                <w:rPr>
                  <w:color w:val="0563C1"/>
                  <w:u w:val="single" w:color="0563C1"/>
                </w:rPr>
                <w:t>-</w:t>
              </w:r>
            </w:hyperlink>
            <w:hyperlink r:id="rId12">
              <w:r>
                <w:rPr>
                  <w:color w:val="0563C1"/>
                  <w:u w:val="single" w:color="0563C1"/>
                </w:rPr>
                <w:t>barring</w:t>
              </w:r>
            </w:hyperlink>
            <w:hyperlink r:id="rId13">
              <w:r>
                <w:rPr>
                  <w:color w:val="0563C1"/>
                  <w:u w:val="single" w:color="0563C1"/>
                </w:rPr>
                <w:t>-</w:t>
              </w:r>
            </w:hyperlink>
            <w:hyperlink r:id="rId14">
              <w:r>
                <w:rPr>
                  <w:color w:val="0563C1"/>
                  <w:u w:val="single" w:color="0563C1"/>
                </w:rPr>
                <w:t>service</w:t>
              </w:r>
            </w:hyperlink>
            <w:hyperlink r:id="rId15">
              <w:r>
                <w:t xml:space="preserve"> </w:t>
              </w:r>
            </w:hyperlink>
          </w:p>
        </w:tc>
      </w:tr>
      <w:tr w:rsidR="00CD331D">
        <w:trPr>
          <w:trHeight w:val="1112"/>
        </w:trPr>
        <w:tc>
          <w:tcPr>
            <w:tcW w:w="2836"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0" w:firstLine="0"/>
            </w:pPr>
            <w:r>
              <w:rPr>
                <w:b/>
              </w:rPr>
              <w:t xml:space="preserve">PAYMENT  </w:t>
            </w:r>
          </w:p>
        </w:tc>
        <w:tc>
          <w:tcPr>
            <w:tcW w:w="6180"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1" w:firstLine="0"/>
            </w:pPr>
            <w:r>
              <w:t xml:space="preserve">Learners must not be paid by the employer during their placement and may invalidate insurances if they do so.  However, contributions towards travel or sustenance </w:t>
            </w:r>
            <w:r>
              <w:t xml:space="preserve">may be acceptable if it occurs during working hours.  </w:t>
            </w:r>
          </w:p>
        </w:tc>
      </w:tr>
      <w:tr w:rsidR="00CD331D">
        <w:trPr>
          <w:trHeight w:val="2771"/>
        </w:trPr>
        <w:tc>
          <w:tcPr>
            <w:tcW w:w="2836"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0" w:firstLine="0"/>
            </w:pPr>
            <w:r>
              <w:rPr>
                <w:b/>
              </w:rPr>
              <w:lastRenderedPageBreak/>
              <w:t xml:space="preserve">PRE-PLACEMENT INDUCTION </w:t>
            </w:r>
          </w:p>
        </w:tc>
        <w:tc>
          <w:tcPr>
            <w:tcW w:w="6180"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1" w:firstLine="0"/>
            </w:pPr>
            <w:r>
              <w:t>Learners should be given clear instruction as to the expectations of the employer and the school during the placement.  This should include the use of telephones, social media, confidentiality, safety, and security.  The learner should also be made aware t</w:t>
            </w:r>
            <w:r>
              <w:t>hat they are still obliged to follow the IT policies of the school covering the use of IT equipment and use of social media.  This may be an appropriate time to ensure that the employer is aware of any names, contact numbers and health concerns.  The learn</w:t>
            </w:r>
            <w:r>
              <w:t xml:space="preserve">er and the parents/guardian </w:t>
            </w:r>
          </w:p>
        </w:tc>
      </w:tr>
      <w:tr w:rsidR="00CD331D">
        <w:trPr>
          <w:trHeight w:val="1114"/>
        </w:trPr>
        <w:tc>
          <w:tcPr>
            <w:tcW w:w="2836" w:type="dxa"/>
            <w:tcBorders>
              <w:top w:val="single" w:sz="4" w:space="0" w:color="000000"/>
              <w:left w:val="single" w:sz="4" w:space="0" w:color="000000"/>
              <w:bottom w:val="single" w:sz="4" w:space="0" w:color="000000"/>
              <w:right w:val="single" w:sz="4" w:space="0" w:color="000000"/>
            </w:tcBorders>
          </w:tcPr>
          <w:p w:rsidR="00CD331D" w:rsidRDefault="00CD331D">
            <w:pPr>
              <w:spacing w:after="160" w:line="259" w:lineRule="auto"/>
              <w:ind w:left="0" w:firstLine="0"/>
            </w:pPr>
          </w:p>
        </w:tc>
        <w:tc>
          <w:tcPr>
            <w:tcW w:w="6180"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0" w:firstLine="0"/>
            </w:pPr>
            <w:r>
              <w:t xml:space="preserve">should, in turn, receive names address, contact details, duties, days and hours to be worked, arrangements for breaks and any clothing or equipment requirements.  A signed declaration of understanding would be advised. </w:t>
            </w:r>
          </w:p>
        </w:tc>
      </w:tr>
    </w:tbl>
    <w:p w:rsidR="00CD331D" w:rsidRDefault="00FA70F3">
      <w:pPr>
        <w:spacing w:after="160" w:line="259" w:lineRule="auto"/>
        <w:ind w:left="0" w:firstLine="0"/>
        <w:jc w:val="both"/>
      </w:pPr>
      <w:r>
        <w:rPr>
          <w:rFonts w:ascii="Calibri" w:eastAsia="Calibri" w:hAnsi="Calibri" w:cs="Calibri"/>
          <w:sz w:val="22"/>
        </w:rPr>
        <w:t xml:space="preserve"> </w:t>
      </w:r>
    </w:p>
    <w:p w:rsidR="00CD331D" w:rsidRDefault="00FA70F3">
      <w:pPr>
        <w:spacing w:after="0" w:line="259" w:lineRule="auto"/>
        <w:ind w:left="0" w:firstLine="0"/>
        <w:jc w:val="both"/>
      </w:pPr>
      <w:r>
        <w:rPr>
          <w:rFonts w:ascii="Calibri" w:eastAsia="Calibri" w:hAnsi="Calibri" w:cs="Calibri"/>
          <w:sz w:val="22"/>
        </w:rPr>
        <w:t xml:space="preserve"> </w:t>
      </w:r>
    </w:p>
    <w:tbl>
      <w:tblPr>
        <w:tblStyle w:val="TableGrid"/>
        <w:tblW w:w="9016" w:type="dxa"/>
        <w:tblInd w:w="6" w:type="dxa"/>
        <w:tblCellMar>
          <w:top w:w="11" w:type="dxa"/>
          <w:left w:w="107" w:type="dxa"/>
          <w:bottom w:w="0" w:type="dxa"/>
          <w:right w:w="41" w:type="dxa"/>
        </w:tblCellMar>
        <w:tblLook w:val="04A0" w:firstRow="1" w:lastRow="0" w:firstColumn="1" w:lastColumn="0" w:noHBand="0" w:noVBand="1"/>
      </w:tblPr>
      <w:tblGrid>
        <w:gridCol w:w="2255"/>
        <w:gridCol w:w="6761"/>
      </w:tblGrid>
      <w:tr w:rsidR="00CD331D">
        <w:trPr>
          <w:trHeight w:val="404"/>
        </w:trPr>
        <w:tc>
          <w:tcPr>
            <w:tcW w:w="9016" w:type="dxa"/>
            <w:gridSpan w:val="2"/>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0" w:right="69" w:firstLine="0"/>
              <w:jc w:val="center"/>
            </w:pPr>
            <w:r>
              <w:rPr>
                <w:b/>
                <w:sz w:val="22"/>
              </w:rPr>
              <w:t xml:space="preserve">DURING THE PLACEMENT </w:t>
            </w:r>
          </w:p>
        </w:tc>
      </w:tr>
      <w:tr w:rsidR="00CD331D">
        <w:trPr>
          <w:trHeight w:val="1388"/>
        </w:trPr>
        <w:tc>
          <w:tcPr>
            <w:tcW w:w="2255"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0" w:firstLine="0"/>
            </w:pPr>
            <w:r>
              <w:rPr>
                <w:b/>
              </w:rPr>
              <w:t xml:space="preserve">MONITORING </w:t>
            </w:r>
          </w:p>
        </w:tc>
        <w:tc>
          <w:tcPr>
            <w:tcW w:w="6761"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1" w:firstLine="0"/>
            </w:pPr>
            <w:r>
              <w:t>The school retains a duty of care to the learner and regular visits to review the environment for risk is strongly advised.  Opportunities for the learner, parent/guardian and the employer to feedback will only increase the potential for the placement to s</w:t>
            </w:r>
            <w:r>
              <w:t xml:space="preserve">ucceed. </w:t>
            </w:r>
          </w:p>
        </w:tc>
      </w:tr>
      <w:tr w:rsidR="00CD331D">
        <w:trPr>
          <w:trHeight w:val="1392"/>
        </w:trPr>
        <w:tc>
          <w:tcPr>
            <w:tcW w:w="2255"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0" w:firstLine="0"/>
            </w:pPr>
            <w:r>
              <w:rPr>
                <w:b/>
              </w:rPr>
              <w:t xml:space="preserve">ATTENDANCE </w:t>
            </w:r>
          </w:p>
        </w:tc>
        <w:tc>
          <w:tcPr>
            <w:tcW w:w="6761"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1" w:right="50" w:firstLine="0"/>
            </w:pPr>
            <w:r>
              <w:t>The school must closely monitor the attendance of the learner daily.  This may be achieved through several ways and the school should select the appropriate means.  Attendance at an extended work placement should be recorded on SIMS using the character B o</w:t>
            </w:r>
            <w:r>
              <w:t xml:space="preserve">r an agreed subset. </w:t>
            </w:r>
          </w:p>
        </w:tc>
      </w:tr>
      <w:tr w:rsidR="00CD331D">
        <w:trPr>
          <w:trHeight w:val="835"/>
        </w:trPr>
        <w:tc>
          <w:tcPr>
            <w:tcW w:w="2255"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0" w:firstLine="0"/>
            </w:pPr>
            <w:r>
              <w:rPr>
                <w:b/>
              </w:rPr>
              <w:t xml:space="preserve">EMERGENCY CONTACT </w:t>
            </w:r>
          </w:p>
        </w:tc>
        <w:tc>
          <w:tcPr>
            <w:tcW w:w="6761"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1" w:firstLine="0"/>
            </w:pPr>
            <w:r>
              <w:t xml:space="preserve">This should have been established before the placement, but arrangements need to be in place to ensure all parties are aware of any changes as they may occur. </w:t>
            </w:r>
          </w:p>
        </w:tc>
      </w:tr>
      <w:tr w:rsidR="00CD331D">
        <w:trPr>
          <w:trHeight w:val="1395"/>
        </w:trPr>
        <w:tc>
          <w:tcPr>
            <w:tcW w:w="2255"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0" w:firstLine="0"/>
            </w:pPr>
            <w:r>
              <w:rPr>
                <w:b/>
              </w:rPr>
              <w:t xml:space="preserve">REVIEW </w:t>
            </w:r>
          </w:p>
        </w:tc>
        <w:tc>
          <w:tcPr>
            <w:tcW w:w="6761" w:type="dxa"/>
            <w:tcBorders>
              <w:top w:val="single" w:sz="4" w:space="0" w:color="000000"/>
              <w:left w:val="single" w:sz="4" w:space="0" w:color="000000"/>
              <w:bottom w:val="single" w:sz="4" w:space="0" w:color="000000"/>
              <w:right w:val="single" w:sz="4" w:space="0" w:color="000000"/>
            </w:tcBorders>
          </w:tcPr>
          <w:p w:rsidR="00CD331D" w:rsidRDefault="00FA70F3">
            <w:pPr>
              <w:spacing w:after="0" w:line="259" w:lineRule="auto"/>
              <w:ind w:left="1" w:firstLine="0"/>
            </w:pPr>
            <w:r>
              <w:t>Opportunities should exist for the learner to reflect on their experiences and to relate to their career plans.  The learner should still be able to access career and other wellbeing advice as well as having opportunities to engage in other activities that</w:t>
            </w:r>
            <w:r>
              <w:t xml:space="preserve"> may benefit them. </w:t>
            </w:r>
          </w:p>
        </w:tc>
      </w:tr>
      <w:tr w:rsidR="00CD331D">
        <w:trPr>
          <w:trHeight w:val="835"/>
        </w:trPr>
        <w:tc>
          <w:tcPr>
            <w:tcW w:w="2255"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0" w:firstLine="0"/>
              <w:jc w:val="both"/>
            </w:pPr>
            <w:r>
              <w:rPr>
                <w:b/>
              </w:rPr>
              <w:t xml:space="preserve">QUALIFICATIONS </w:t>
            </w:r>
          </w:p>
        </w:tc>
        <w:tc>
          <w:tcPr>
            <w:tcW w:w="6761" w:type="dxa"/>
            <w:tcBorders>
              <w:top w:val="single" w:sz="4" w:space="0" w:color="000000"/>
              <w:left w:val="single" w:sz="4" w:space="0" w:color="000000"/>
              <w:bottom w:val="single" w:sz="4" w:space="0" w:color="000000"/>
              <w:right w:val="single" w:sz="4" w:space="0" w:color="000000"/>
            </w:tcBorders>
            <w:shd w:val="clear" w:color="auto" w:fill="F2F2F2"/>
          </w:tcPr>
          <w:p w:rsidR="00CD331D" w:rsidRDefault="00FA70F3">
            <w:pPr>
              <w:spacing w:after="0" w:line="259" w:lineRule="auto"/>
              <w:ind w:left="1" w:right="11" w:firstLine="0"/>
            </w:pPr>
            <w:r>
              <w:t xml:space="preserve">The school may wish to consider providing access to a preemployment qualification whilst the learner is at the placement </w:t>
            </w:r>
          </w:p>
        </w:tc>
      </w:tr>
    </w:tbl>
    <w:p w:rsidR="00CD331D" w:rsidRDefault="00FA70F3">
      <w:pPr>
        <w:spacing w:after="0" w:line="355" w:lineRule="auto"/>
        <w:ind w:left="0" w:right="8967" w:firstLine="0"/>
        <w:jc w:val="both"/>
      </w:pPr>
      <w:r>
        <w:rPr>
          <w:rFonts w:ascii="Calibri" w:eastAsia="Calibri" w:hAnsi="Calibri" w:cs="Calibri"/>
          <w:sz w:val="22"/>
        </w:rPr>
        <w:t xml:space="preserve"> </w:t>
      </w:r>
      <w:r>
        <w:rPr>
          <w:rFonts w:ascii="Calibri" w:eastAsia="Calibri" w:hAnsi="Calibri" w:cs="Calibri"/>
          <w:sz w:val="28"/>
        </w:rPr>
        <w:t xml:space="preserve"> </w:t>
      </w:r>
    </w:p>
    <w:sectPr w:rsidR="00CD331D">
      <w:footerReference w:type="even" r:id="rId16"/>
      <w:footerReference w:type="default" r:id="rId17"/>
      <w:footerReference w:type="first" r:id="rId18"/>
      <w:pgSz w:w="11906" w:h="16838"/>
      <w:pgMar w:top="1445" w:right="1436" w:bottom="1503"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FA70F3">
      <w:pPr>
        <w:spacing w:after="0" w:line="240" w:lineRule="auto"/>
      </w:pPr>
      <w:r>
        <w:separator/>
      </w:r>
    </w:p>
  </w:endnote>
  <w:endnote w:type="continuationSeparator" w:id="0">
    <w:p w:rsidR="00000000" w:rsidRDefault="00FA7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31D" w:rsidRDefault="00FA70F3">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rsidR="00CD331D" w:rsidRDefault="00FA70F3">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31D" w:rsidRDefault="00FA70F3">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rsidR="00CD331D" w:rsidRDefault="00FA70F3">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31D" w:rsidRDefault="00CD331D">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FA70F3">
      <w:pPr>
        <w:spacing w:after="0" w:line="240" w:lineRule="auto"/>
      </w:pPr>
      <w:r>
        <w:separator/>
      </w:r>
    </w:p>
  </w:footnote>
  <w:footnote w:type="continuationSeparator" w:id="0">
    <w:p w:rsidR="00000000" w:rsidRDefault="00FA70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608CB"/>
    <w:multiLevelType w:val="hybridMultilevel"/>
    <w:tmpl w:val="09F8F3D2"/>
    <w:lvl w:ilvl="0" w:tplc="6D8049D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D2AF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4C33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B8CF1D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EEA38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AAA9D1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5346B8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A006E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B27E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C4F2664"/>
    <w:multiLevelType w:val="hybridMultilevel"/>
    <w:tmpl w:val="24927CE6"/>
    <w:lvl w:ilvl="0" w:tplc="18200BF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56DFF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25C70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608BC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5AC8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E690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24817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98A7D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CA6133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216512D"/>
    <w:multiLevelType w:val="hybridMultilevel"/>
    <w:tmpl w:val="E294D9BA"/>
    <w:lvl w:ilvl="0" w:tplc="406CF66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6A1D4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DD0FB2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7F25A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B275A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20DB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2E475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9F471E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A086D0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7AB098F"/>
    <w:multiLevelType w:val="hybridMultilevel"/>
    <w:tmpl w:val="A82AECE6"/>
    <w:lvl w:ilvl="0" w:tplc="D30E36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D2157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16BFF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24B59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60681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064135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7DCFF8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676F64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CE490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C284179"/>
    <w:multiLevelType w:val="hybridMultilevel"/>
    <w:tmpl w:val="F984C0FE"/>
    <w:lvl w:ilvl="0" w:tplc="6896BBA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F8CE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F4292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6DAC83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00D9C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52A7CE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13EC8F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76EA61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49C2EA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D9A7774"/>
    <w:multiLevelType w:val="hybridMultilevel"/>
    <w:tmpl w:val="BC2A4398"/>
    <w:lvl w:ilvl="0" w:tplc="A4C6DCD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363F2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5C1B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14AF1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74EE0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39EA57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D8D53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DCD5F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0FAF50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31D"/>
    <w:rsid w:val="00CD331D"/>
    <w:rsid w:val="00FA7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95958"/>
  <w15:docId w15:val="{4AFDFF7D-B867-4A09-AAC4-A5073520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2" w:line="250" w:lineRule="auto"/>
      <w:ind w:left="37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46"/>
      <w:ind w:right="3909"/>
      <w:jc w:val="right"/>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123"/>
      <w:ind w:left="10" w:right="3909"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isclosure-and-barring-service" TargetMode="External"/><Relationship Id="rId13" Type="http://schemas.openxmlformats.org/officeDocument/2006/relationships/hyperlink" Target="https://www.gov.uk/government/organisations/disclosure-and-barring-service"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ov.uk/government/organisations/disclosure-and-barring-service" TargetMode="External"/><Relationship Id="rId12" Type="http://schemas.openxmlformats.org/officeDocument/2006/relationships/hyperlink" Target="https://www.gov.uk/government/organisations/disclosure-and-barring-servic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organisations/disclosure-and-barring-service" TargetMode="External"/><Relationship Id="rId5" Type="http://schemas.openxmlformats.org/officeDocument/2006/relationships/footnotes" Target="footnotes.xml"/><Relationship Id="rId15" Type="http://schemas.openxmlformats.org/officeDocument/2006/relationships/hyperlink" Target="https://www.gov.uk/government/organisations/disclosure-and-barring-service" TargetMode="External"/><Relationship Id="rId10" Type="http://schemas.openxmlformats.org/officeDocument/2006/relationships/hyperlink" Target="https://www.gov.uk/government/organisations/disclosure-and-barring-servic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organisations/disclosure-and-barring-service" TargetMode="External"/><Relationship Id="rId14" Type="http://schemas.openxmlformats.org/officeDocument/2006/relationships/hyperlink" Target="https://www.gov.uk/government/organisations/disclosure-and-barring-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2326</Words>
  <Characters>13260</Characters>
  <Application>Microsoft Office Word</Application>
  <DocSecurity>0</DocSecurity>
  <Lines>110</Lines>
  <Paragraphs>31</Paragraphs>
  <ScaleCrop>false</ScaleCrop>
  <Company/>
  <LinksUpToDate>false</LinksUpToDate>
  <CharactersWithSpaces>15555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Lisa</dc:creator>
  <cp:keywords/>
  <cp:lastModifiedBy>Alison Hall</cp:lastModifiedBy>
  <cp:revision>2</cp:revision>
  <dcterms:created xsi:type="dcterms:W3CDTF">2023-03-06T15:24:00Z</dcterms:created>
  <dcterms:modified xsi:type="dcterms:W3CDTF">2023-03-06T15:24:00Z</dcterms:modified>
</cp:coreProperties>
</file>